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9E1972" w14:textId="77777777" w:rsidR="00454CBB" w:rsidRDefault="00454CBB" w:rsidP="002B1802">
      <w:pPr>
        <w:jc w:val="both"/>
        <w:rPr>
          <w:rFonts w:ascii="Verdana" w:hAnsi="Verdana"/>
          <w:b/>
          <w:bCs/>
          <w:color w:val="0D0D0D"/>
          <w:sz w:val="36"/>
          <w:szCs w:val="36"/>
        </w:rPr>
      </w:pPr>
    </w:p>
    <w:p w14:paraId="3910DF4E" w14:textId="54BF8D57" w:rsidR="002B1802" w:rsidRPr="002B1802" w:rsidRDefault="002B1802" w:rsidP="00E80889">
      <w:pPr>
        <w:rPr>
          <w:rFonts w:ascii="Verdana" w:hAnsi="Verdana"/>
          <w:b/>
          <w:bCs/>
          <w:color w:val="0D0D0D"/>
          <w:sz w:val="36"/>
          <w:szCs w:val="36"/>
        </w:rPr>
      </w:pPr>
      <w:r w:rsidRPr="002B1802">
        <w:rPr>
          <w:rFonts w:ascii="Verdana" w:hAnsi="Verdana"/>
          <w:b/>
          <w:bCs/>
          <w:color w:val="0D0D0D"/>
          <w:sz w:val="36"/>
          <w:szCs w:val="36"/>
        </w:rPr>
        <w:t>Dear Lighthouse Family,</w:t>
      </w:r>
    </w:p>
    <w:p w14:paraId="700680C1" w14:textId="77777777" w:rsidR="00454CBB" w:rsidRPr="00270F9D" w:rsidRDefault="00454CBB" w:rsidP="00E80889">
      <w:pPr>
        <w:rPr>
          <w:rFonts w:ascii="Verdana" w:hAnsi="Verdana"/>
          <w:b/>
          <w:bCs/>
          <w:color w:val="0D0D0D"/>
          <w:sz w:val="36"/>
          <w:szCs w:val="36"/>
        </w:rPr>
      </w:pPr>
    </w:p>
    <w:p w14:paraId="575392DE" w14:textId="73431842" w:rsidR="002B1802" w:rsidRPr="00270F9D" w:rsidRDefault="002B1802" w:rsidP="00E80889">
      <w:pPr>
        <w:rPr>
          <w:rFonts w:ascii="Verdana" w:eastAsia="Times New Roman" w:hAnsi="Verdana"/>
          <w:b/>
          <w:bCs/>
          <w:sz w:val="36"/>
          <w:szCs w:val="36"/>
        </w:rPr>
      </w:pPr>
      <w:r w:rsidRPr="002B1802">
        <w:rPr>
          <w:rFonts w:ascii="Verdana" w:eastAsia="Times New Roman" w:hAnsi="Verdana"/>
          <w:b/>
          <w:bCs/>
          <w:sz w:val="36"/>
          <w:szCs w:val="36"/>
        </w:rPr>
        <w:t>I hope everyone had a wonderful summer! It’s hard to believe we are already nearing the end of the year — time truly flies, especially when we work as hard and as passionately as we do here at the Lighthouse of Broward.</w:t>
      </w:r>
    </w:p>
    <w:p w14:paraId="6FFC9EF4" w14:textId="77777777" w:rsidR="00454CBB" w:rsidRPr="002B1802" w:rsidRDefault="00454CBB" w:rsidP="00E80889">
      <w:pPr>
        <w:rPr>
          <w:rFonts w:ascii="Verdana" w:eastAsia="Times New Roman" w:hAnsi="Verdana"/>
          <w:b/>
          <w:bCs/>
          <w:sz w:val="36"/>
          <w:szCs w:val="36"/>
        </w:rPr>
      </w:pPr>
    </w:p>
    <w:p w14:paraId="3C363F31" w14:textId="77777777" w:rsidR="002B1802" w:rsidRPr="002B1802" w:rsidRDefault="002B1802" w:rsidP="00E80889">
      <w:pPr>
        <w:rPr>
          <w:rFonts w:ascii="Verdana" w:eastAsia="Times New Roman" w:hAnsi="Verdana"/>
          <w:b/>
          <w:bCs/>
          <w:sz w:val="36"/>
          <w:szCs w:val="36"/>
        </w:rPr>
      </w:pPr>
      <w:r w:rsidRPr="002B1802">
        <w:rPr>
          <w:rFonts w:ascii="Verdana" w:eastAsia="Times New Roman" w:hAnsi="Verdana"/>
          <w:b/>
          <w:bCs/>
          <w:sz w:val="36"/>
          <w:szCs w:val="36"/>
        </w:rPr>
        <w:t>Today, I want to share just one example of how rewarding and impactful our work has been this year:</w:t>
      </w:r>
    </w:p>
    <w:p w14:paraId="47BE33FB" w14:textId="77777777" w:rsidR="000472F3" w:rsidRPr="00270F9D" w:rsidRDefault="000472F3" w:rsidP="00E80889">
      <w:pPr>
        <w:rPr>
          <w:rFonts w:ascii="Verdana" w:eastAsia="Times New Roman" w:hAnsi="Verdana"/>
          <w:b/>
          <w:bCs/>
          <w:sz w:val="36"/>
          <w:szCs w:val="36"/>
        </w:rPr>
      </w:pPr>
    </w:p>
    <w:p w14:paraId="08230DE6" w14:textId="14D4EE14" w:rsidR="002B1802" w:rsidRPr="002B1802" w:rsidRDefault="002B1802" w:rsidP="00E80889">
      <w:pPr>
        <w:rPr>
          <w:rFonts w:ascii="Verdana" w:eastAsia="Times New Roman" w:hAnsi="Verdana"/>
          <w:b/>
          <w:bCs/>
          <w:sz w:val="36"/>
          <w:szCs w:val="36"/>
        </w:rPr>
      </w:pPr>
      <w:r w:rsidRPr="002B1802">
        <w:rPr>
          <w:rFonts w:ascii="Verdana" w:eastAsia="Times New Roman" w:hAnsi="Verdana"/>
          <w:b/>
          <w:bCs/>
          <w:sz w:val="36"/>
          <w:szCs w:val="36"/>
        </w:rPr>
        <w:t>Vital Living Program – Fiscal Year 2024–2025</w:t>
      </w:r>
    </w:p>
    <w:p w14:paraId="43D8F4E4" w14:textId="77777777" w:rsidR="002B1802" w:rsidRPr="00270F9D" w:rsidRDefault="002B1802" w:rsidP="00E80889">
      <w:pPr>
        <w:pStyle w:val="ListParagraph"/>
        <w:numPr>
          <w:ilvl w:val="0"/>
          <w:numId w:val="52"/>
        </w:numPr>
        <w:rPr>
          <w:rFonts w:ascii="Verdana" w:eastAsia="Times New Roman" w:hAnsi="Verdana"/>
          <w:b/>
          <w:bCs/>
          <w:sz w:val="36"/>
          <w:szCs w:val="36"/>
        </w:rPr>
      </w:pPr>
      <w:r w:rsidRPr="00270F9D">
        <w:rPr>
          <w:rFonts w:ascii="Verdana" w:eastAsia="Times New Roman" w:hAnsi="Verdana"/>
          <w:b/>
          <w:bCs/>
          <w:sz w:val="36"/>
          <w:szCs w:val="36"/>
        </w:rPr>
        <w:t xml:space="preserve">338 seniors </w:t>
      </w:r>
      <w:proofErr w:type="gramStart"/>
      <w:r w:rsidRPr="00270F9D">
        <w:rPr>
          <w:rFonts w:ascii="Verdana" w:eastAsia="Times New Roman" w:hAnsi="Verdana"/>
          <w:b/>
          <w:bCs/>
          <w:sz w:val="36"/>
          <w:szCs w:val="36"/>
        </w:rPr>
        <w:t>ages</w:t>
      </w:r>
      <w:proofErr w:type="gramEnd"/>
      <w:r w:rsidRPr="00270F9D">
        <w:rPr>
          <w:rFonts w:ascii="Verdana" w:eastAsia="Times New Roman" w:hAnsi="Verdana"/>
          <w:b/>
          <w:bCs/>
          <w:sz w:val="36"/>
          <w:szCs w:val="36"/>
        </w:rPr>
        <w:t xml:space="preserve"> 55+ served — up from 303 last year (an 11.6% increase).</w:t>
      </w:r>
    </w:p>
    <w:p w14:paraId="75379B7A" w14:textId="77777777" w:rsidR="002B1802" w:rsidRPr="00270F9D" w:rsidRDefault="002B1802" w:rsidP="00E80889">
      <w:pPr>
        <w:pStyle w:val="ListParagraph"/>
        <w:numPr>
          <w:ilvl w:val="0"/>
          <w:numId w:val="52"/>
        </w:numPr>
        <w:rPr>
          <w:rFonts w:ascii="Verdana" w:eastAsia="Times New Roman" w:hAnsi="Verdana"/>
          <w:b/>
          <w:bCs/>
          <w:sz w:val="36"/>
          <w:szCs w:val="36"/>
        </w:rPr>
      </w:pPr>
      <w:r w:rsidRPr="00270F9D">
        <w:rPr>
          <w:rFonts w:ascii="Verdana" w:eastAsia="Times New Roman" w:hAnsi="Verdana"/>
          <w:b/>
          <w:bCs/>
          <w:sz w:val="36"/>
          <w:szCs w:val="36"/>
        </w:rPr>
        <w:t>9,143+ hours of hands-on training delivered in daily living skills, safe mobility, and technology.</w:t>
      </w:r>
    </w:p>
    <w:p w14:paraId="7154908D" w14:textId="77777777" w:rsidR="002B1802" w:rsidRPr="00270F9D" w:rsidRDefault="002B1802" w:rsidP="00E80889">
      <w:pPr>
        <w:pStyle w:val="ListParagraph"/>
        <w:numPr>
          <w:ilvl w:val="0"/>
          <w:numId w:val="52"/>
        </w:numPr>
        <w:rPr>
          <w:rFonts w:ascii="Verdana" w:eastAsia="Times New Roman" w:hAnsi="Verdana"/>
          <w:b/>
          <w:bCs/>
          <w:sz w:val="36"/>
          <w:szCs w:val="36"/>
        </w:rPr>
      </w:pPr>
      <w:r w:rsidRPr="00270F9D">
        <w:rPr>
          <w:rFonts w:ascii="Verdana" w:eastAsia="Times New Roman" w:hAnsi="Verdana"/>
          <w:b/>
          <w:bCs/>
          <w:sz w:val="36"/>
          <w:szCs w:val="36"/>
        </w:rPr>
        <w:t>96% of participants improved their daily living and/or communication skills.</w:t>
      </w:r>
    </w:p>
    <w:p w14:paraId="543A6D87" w14:textId="77777777" w:rsidR="002B1802" w:rsidRPr="00270F9D" w:rsidRDefault="002B1802" w:rsidP="00E80889">
      <w:pPr>
        <w:pStyle w:val="ListParagraph"/>
        <w:numPr>
          <w:ilvl w:val="0"/>
          <w:numId w:val="52"/>
        </w:numPr>
        <w:rPr>
          <w:rFonts w:ascii="Verdana" w:eastAsia="Times New Roman" w:hAnsi="Verdana"/>
          <w:b/>
          <w:bCs/>
          <w:sz w:val="36"/>
          <w:szCs w:val="36"/>
        </w:rPr>
      </w:pPr>
      <w:r w:rsidRPr="00270F9D">
        <w:rPr>
          <w:rFonts w:ascii="Verdana" w:eastAsia="Times New Roman" w:hAnsi="Verdana"/>
          <w:b/>
          <w:bCs/>
          <w:sz w:val="36"/>
          <w:szCs w:val="36"/>
        </w:rPr>
        <w:t>91% reported greater confidence in making life decisions.</w:t>
      </w:r>
    </w:p>
    <w:p w14:paraId="6088BB11" w14:textId="77777777" w:rsidR="002B1802" w:rsidRPr="00270F9D" w:rsidRDefault="002B1802" w:rsidP="00E80889">
      <w:pPr>
        <w:pStyle w:val="ListParagraph"/>
        <w:numPr>
          <w:ilvl w:val="0"/>
          <w:numId w:val="52"/>
        </w:numPr>
        <w:rPr>
          <w:rFonts w:ascii="Verdana" w:eastAsia="Times New Roman" w:hAnsi="Verdana"/>
          <w:b/>
          <w:bCs/>
          <w:sz w:val="36"/>
          <w:szCs w:val="36"/>
        </w:rPr>
      </w:pPr>
      <w:r w:rsidRPr="00270F9D">
        <w:rPr>
          <w:rFonts w:ascii="Verdana" w:eastAsia="Times New Roman" w:hAnsi="Verdana"/>
          <w:b/>
          <w:bCs/>
          <w:sz w:val="36"/>
          <w:szCs w:val="36"/>
        </w:rPr>
        <w:t>100% are living independently or in supportive environments, maintaining dignity and autonomy.</w:t>
      </w:r>
    </w:p>
    <w:p w14:paraId="38114E28" w14:textId="77777777" w:rsidR="00584599" w:rsidRPr="00270F9D" w:rsidRDefault="00584599" w:rsidP="00E80889">
      <w:pPr>
        <w:rPr>
          <w:rFonts w:ascii="Verdana" w:eastAsia="Times New Roman" w:hAnsi="Verdana"/>
          <w:b/>
          <w:bCs/>
          <w:sz w:val="36"/>
          <w:szCs w:val="36"/>
        </w:rPr>
      </w:pPr>
    </w:p>
    <w:p w14:paraId="373BF1B5" w14:textId="77777777" w:rsidR="00584599" w:rsidRPr="00270F9D" w:rsidRDefault="00584599" w:rsidP="00E80889">
      <w:pPr>
        <w:rPr>
          <w:rFonts w:ascii="Verdana" w:eastAsia="Times New Roman" w:hAnsi="Verdana"/>
          <w:b/>
          <w:bCs/>
          <w:sz w:val="36"/>
          <w:szCs w:val="36"/>
        </w:rPr>
      </w:pPr>
    </w:p>
    <w:p w14:paraId="54771415" w14:textId="77777777" w:rsidR="00584599" w:rsidRPr="00270F9D" w:rsidRDefault="00584599" w:rsidP="00E80889">
      <w:pPr>
        <w:rPr>
          <w:rFonts w:ascii="Verdana" w:eastAsia="Times New Roman" w:hAnsi="Verdana"/>
          <w:b/>
          <w:bCs/>
          <w:sz w:val="36"/>
          <w:szCs w:val="36"/>
        </w:rPr>
      </w:pPr>
    </w:p>
    <w:p w14:paraId="787D7202" w14:textId="11B47EF4" w:rsidR="002B1802" w:rsidRPr="002B1802" w:rsidRDefault="002B1802" w:rsidP="00E80889">
      <w:pPr>
        <w:rPr>
          <w:rFonts w:ascii="Verdana" w:eastAsia="Times New Roman" w:hAnsi="Verdana"/>
          <w:b/>
          <w:bCs/>
          <w:sz w:val="36"/>
          <w:szCs w:val="36"/>
        </w:rPr>
      </w:pPr>
      <w:r w:rsidRPr="002B1802">
        <w:rPr>
          <w:rFonts w:ascii="Verdana" w:eastAsia="Times New Roman" w:hAnsi="Verdana"/>
          <w:b/>
          <w:bCs/>
          <w:sz w:val="36"/>
          <w:szCs w:val="36"/>
        </w:rPr>
        <w:t>VISIT Initiative (Visually Impaired Seniors Using Technology):</w:t>
      </w:r>
    </w:p>
    <w:p w14:paraId="7F8BBA13" w14:textId="77777777" w:rsidR="002B1802" w:rsidRPr="00270F9D" w:rsidRDefault="002B1802" w:rsidP="00E80889">
      <w:pPr>
        <w:pStyle w:val="ListParagraph"/>
        <w:numPr>
          <w:ilvl w:val="0"/>
          <w:numId w:val="53"/>
        </w:numPr>
        <w:rPr>
          <w:rFonts w:ascii="Verdana" w:eastAsia="Times New Roman" w:hAnsi="Verdana"/>
          <w:b/>
          <w:bCs/>
          <w:sz w:val="36"/>
          <w:szCs w:val="36"/>
        </w:rPr>
      </w:pPr>
      <w:r w:rsidRPr="00270F9D">
        <w:rPr>
          <w:rFonts w:ascii="Verdana" w:eastAsia="Times New Roman" w:hAnsi="Verdana"/>
          <w:b/>
          <w:bCs/>
          <w:sz w:val="36"/>
          <w:szCs w:val="36"/>
        </w:rPr>
        <w:t>Expanded to include off-site weekly sessions at the Sunrise Senior Center (2-hour classes in 6-week cycles for 5–7 seniors).</w:t>
      </w:r>
    </w:p>
    <w:p w14:paraId="7D8A0292" w14:textId="77777777" w:rsidR="004B37F3" w:rsidRPr="00270F9D" w:rsidRDefault="004B37F3" w:rsidP="00E80889">
      <w:pPr>
        <w:rPr>
          <w:rFonts w:ascii="Verdana" w:eastAsia="Times New Roman" w:hAnsi="Verdana"/>
          <w:b/>
          <w:bCs/>
          <w:sz w:val="36"/>
          <w:szCs w:val="36"/>
        </w:rPr>
      </w:pPr>
    </w:p>
    <w:p w14:paraId="45209ECB" w14:textId="77777777" w:rsidR="004B37F3" w:rsidRPr="00270F9D" w:rsidRDefault="002B1802" w:rsidP="00E80889">
      <w:pPr>
        <w:rPr>
          <w:rFonts w:ascii="Verdana" w:eastAsia="Times New Roman" w:hAnsi="Verdana"/>
          <w:b/>
          <w:bCs/>
          <w:sz w:val="36"/>
          <w:szCs w:val="36"/>
        </w:rPr>
      </w:pPr>
      <w:r w:rsidRPr="002B1802">
        <w:rPr>
          <w:rFonts w:ascii="Verdana" w:eastAsia="Times New Roman" w:hAnsi="Verdana"/>
          <w:b/>
          <w:bCs/>
          <w:sz w:val="36"/>
          <w:szCs w:val="36"/>
        </w:rPr>
        <w:t>None of this would be possible without the professionalism, compassion, and dedication of our extraordinary staff. And to continue growing and strengthening our impact, we are thrilled to welcome these talented new team members:</w:t>
      </w:r>
    </w:p>
    <w:p w14:paraId="21C4A1A8" w14:textId="77777777" w:rsidR="004B37F3" w:rsidRPr="00270F9D" w:rsidRDefault="004B37F3" w:rsidP="00E80889">
      <w:pPr>
        <w:rPr>
          <w:rFonts w:ascii="Verdana" w:eastAsia="Times New Roman" w:hAnsi="Verdana"/>
          <w:b/>
          <w:bCs/>
          <w:sz w:val="36"/>
          <w:szCs w:val="36"/>
        </w:rPr>
      </w:pPr>
    </w:p>
    <w:p w14:paraId="59B72318" w14:textId="18F68A34" w:rsidR="002B1802" w:rsidRPr="00270F9D" w:rsidRDefault="002B1802" w:rsidP="00E80889">
      <w:pPr>
        <w:pStyle w:val="ListParagraph"/>
        <w:numPr>
          <w:ilvl w:val="0"/>
          <w:numId w:val="53"/>
        </w:numPr>
        <w:rPr>
          <w:rFonts w:ascii="Verdana" w:eastAsia="Times New Roman" w:hAnsi="Verdana"/>
          <w:b/>
          <w:bCs/>
          <w:sz w:val="36"/>
          <w:szCs w:val="36"/>
        </w:rPr>
      </w:pPr>
      <w:r w:rsidRPr="00270F9D">
        <w:rPr>
          <w:rFonts w:ascii="Verdana" w:eastAsia="Times New Roman" w:hAnsi="Verdana"/>
          <w:b/>
          <w:bCs/>
          <w:sz w:val="36"/>
          <w:szCs w:val="36"/>
        </w:rPr>
        <w:t>Erica Simmons, Chief Financial Officer</w:t>
      </w:r>
    </w:p>
    <w:p w14:paraId="61CA3086" w14:textId="77777777" w:rsidR="002B1802" w:rsidRPr="00270F9D" w:rsidRDefault="002B1802" w:rsidP="00E80889">
      <w:pPr>
        <w:pStyle w:val="ListParagraph"/>
        <w:numPr>
          <w:ilvl w:val="0"/>
          <w:numId w:val="53"/>
        </w:numPr>
        <w:rPr>
          <w:rFonts w:ascii="Verdana" w:eastAsia="Times New Roman" w:hAnsi="Verdana"/>
          <w:b/>
          <w:bCs/>
          <w:sz w:val="36"/>
          <w:szCs w:val="36"/>
        </w:rPr>
      </w:pPr>
      <w:r w:rsidRPr="00270F9D">
        <w:rPr>
          <w:rFonts w:ascii="Verdana" w:eastAsia="Times New Roman" w:hAnsi="Verdana"/>
          <w:b/>
          <w:bCs/>
          <w:sz w:val="36"/>
          <w:szCs w:val="36"/>
        </w:rPr>
        <w:t>Karen Mitchell, Community Affairs Associate</w:t>
      </w:r>
    </w:p>
    <w:p w14:paraId="24B47899" w14:textId="77777777" w:rsidR="002B1802" w:rsidRPr="00270F9D" w:rsidRDefault="002B1802" w:rsidP="00E80889">
      <w:pPr>
        <w:pStyle w:val="ListParagraph"/>
        <w:numPr>
          <w:ilvl w:val="0"/>
          <w:numId w:val="53"/>
        </w:numPr>
        <w:rPr>
          <w:rFonts w:ascii="Verdana" w:eastAsia="Times New Roman" w:hAnsi="Verdana"/>
          <w:b/>
          <w:bCs/>
          <w:sz w:val="36"/>
          <w:szCs w:val="36"/>
        </w:rPr>
      </w:pPr>
      <w:r w:rsidRPr="00270F9D">
        <w:rPr>
          <w:rFonts w:ascii="Verdana" w:eastAsia="Times New Roman" w:hAnsi="Verdana"/>
          <w:b/>
          <w:bCs/>
          <w:sz w:val="36"/>
          <w:szCs w:val="36"/>
        </w:rPr>
        <w:t>Jeannette Masso, Donor Stewardship Associate</w:t>
      </w:r>
    </w:p>
    <w:p w14:paraId="3A8338FC" w14:textId="77777777" w:rsidR="002B1802" w:rsidRPr="00270F9D" w:rsidRDefault="002B1802" w:rsidP="00E80889">
      <w:pPr>
        <w:pStyle w:val="ListParagraph"/>
        <w:numPr>
          <w:ilvl w:val="0"/>
          <w:numId w:val="53"/>
        </w:numPr>
        <w:rPr>
          <w:rFonts w:ascii="Verdana" w:eastAsia="Times New Roman" w:hAnsi="Verdana"/>
          <w:b/>
          <w:bCs/>
          <w:sz w:val="36"/>
          <w:szCs w:val="36"/>
        </w:rPr>
      </w:pPr>
      <w:r w:rsidRPr="00270F9D">
        <w:rPr>
          <w:rFonts w:ascii="Verdana" w:eastAsia="Times New Roman" w:hAnsi="Verdana"/>
          <w:b/>
          <w:bCs/>
          <w:sz w:val="36"/>
          <w:szCs w:val="36"/>
        </w:rPr>
        <w:t>Melanie Malone, Part-Time Babies Instructor</w:t>
      </w:r>
    </w:p>
    <w:p w14:paraId="6E1C8AB4" w14:textId="77777777" w:rsidR="004B37F3" w:rsidRPr="00270F9D" w:rsidRDefault="004B37F3" w:rsidP="00E80889">
      <w:pPr>
        <w:pStyle w:val="ListParagraph"/>
        <w:rPr>
          <w:rFonts w:ascii="Verdana" w:eastAsia="Times New Roman" w:hAnsi="Verdana"/>
          <w:b/>
          <w:bCs/>
          <w:sz w:val="36"/>
          <w:szCs w:val="36"/>
        </w:rPr>
      </w:pPr>
    </w:p>
    <w:p w14:paraId="572DE640" w14:textId="77777777" w:rsidR="002B1802" w:rsidRPr="00270F9D" w:rsidRDefault="002B1802" w:rsidP="00E80889">
      <w:pPr>
        <w:rPr>
          <w:rFonts w:ascii="Verdana" w:eastAsia="Times New Roman" w:hAnsi="Verdana"/>
          <w:b/>
          <w:bCs/>
          <w:sz w:val="36"/>
          <w:szCs w:val="36"/>
        </w:rPr>
      </w:pPr>
      <w:r w:rsidRPr="002B1802">
        <w:rPr>
          <w:rFonts w:ascii="Verdana" w:eastAsia="Times New Roman" w:hAnsi="Verdana"/>
          <w:b/>
          <w:bCs/>
          <w:sz w:val="36"/>
          <w:szCs w:val="36"/>
        </w:rPr>
        <w:t>Each of them brings an impressive background and a passion for our mission, and we are confident they will help make the Lighthouse even better and stronger.</w:t>
      </w:r>
    </w:p>
    <w:p w14:paraId="608B0EC3" w14:textId="77777777" w:rsidR="004B37F3" w:rsidRPr="002B1802" w:rsidRDefault="004B37F3" w:rsidP="00E80889">
      <w:pPr>
        <w:rPr>
          <w:rFonts w:ascii="Verdana" w:eastAsia="Times New Roman" w:hAnsi="Verdana"/>
          <w:b/>
          <w:bCs/>
          <w:sz w:val="36"/>
          <w:szCs w:val="36"/>
        </w:rPr>
      </w:pPr>
    </w:p>
    <w:p w14:paraId="40CA57D0" w14:textId="77777777" w:rsidR="004B37F3" w:rsidRPr="00270F9D" w:rsidRDefault="002B1802" w:rsidP="00E80889">
      <w:pPr>
        <w:rPr>
          <w:rFonts w:ascii="Verdana" w:eastAsia="Times New Roman" w:hAnsi="Verdana"/>
          <w:b/>
          <w:bCs/>
          <w:sz w:val="36"/>
          <w:szCs w:val="36"/>
        </w:rPr>
      </w:pPr>
      <w:r w:rsidRPr="002B1802">
        <w:rPr>
          <w:rFonts w:ascii="Verdana" w:eastAsia="Times New Roman" w:hAnsi="Verdana"/>
          <w:b/>
          <w:bCs/>
          <w:sz w:val="36"/>
          <w:szCs w:val="36"/>
        </w:rPr>
        <w:t xml:space="preserve">On another exciting note, we are incredibly proud to share that our very own Jose Lopez-Masso has been </w:t>
      </w:r>
      <w:r w:rsidRPr="002B1802">
        <w:rPr>
          <w:rFonts w:ascii="Verdana" w:eastAsia="Times New Roman" w:hAnsi="Verdana"/>
          <w:b/>
          <w:bCs/>
          <w:sz w:val="36"/>
          <w:szCs w:val="36"/>
        </w:rPr>
        <w:lastRenderedPageBreak/>
        <w:t xml:space="preserve">selected by the Association of Fundraising Professionals — Broward Chapter as the 2025 </w:t>
      </w:r>
    </w:p>
    <w:p w14:paraId="2A6D7E0F" w14:textId="77777777" w:rsidR="004B37F3" w:rsidRPr="00270F9D" w:rsidRDefault="004B37F3" w:rsidP="00E80889">
      <w:pPr>
        <w:rPr>
          <w:rFonts w:ascii="Verdana" w:eastAsia="Times New Roman" w:hAnsi="Verdana"/>
          <w:b/>
          <w:bCs/>
          <w:sz w:val="36"/>
          <w:szCs w:val="36"/>
        </w:rPr>
      </w:pPr>
    </w:p>
    <w:p w14:paraId="16E702C3" w14:textId="2D978F9E" w:rsidR="002B1802" w:rsidRPr="00270F9D" w:rsidRDefault="002B1802" w:rsidP="00E80889">
      <w:pPr>
        <w:rPr>
          <w:rFonts w:ascii="Verdana" w:eastAsia="Times New Roman" w:hAnsi="Verdana"/>
          <w:b/>
          <w:bCs/>
          <w:sz w:val="36"/>
          <w:szCs w:val="36"/>
        </w:rPr>
      </w:pPr>
      <w:r w:rsidRPr="002B1802">
        <w:rPr>
          <w:rFonts w:ascii="Verdana" w:eastAsia="Times New Roman" w:hAnsi="Verdana"/>
          <w:b/>
          <w:bCs/>
          <w:sz w:val="36"/>
          <w:szCs w:val="36"/>
        </w:rPr>
        <w:t>Outstanding Fundraising Executive! He will be recognized at the annual National Philanthropy Day celebration on November 13.</w:t>
      </w:r>
    </w:p>
    <w:p w14:paraId="04220CA5" w14:textId="77777777" w:rsidR="004B37F3" w:rsidRPr="002B1802" w:rsidRDefault="004B37F3" w:rsidP="00E80889">
      <w:pPr>
        <w:rPr>
          <w:rFonts w:ascii="Verdana" w:eastAsia="Times New Roman" w:hAnsi="Verdana"/>
          <w:b/>
          <w:bCs/>
          <w:sz w:val="36"/>
          <w:szCs w:val="36"/>
        </w:rPr>
      </w:pPr>
    </w:p>
    <w:p w14:paraId="3761C0B1" w14:textId="77777777" w:rsidR="002B1802" w:rsidRPr="00270F9D" w:rsidRDefault="002B1802" w:rsidP="00E80889">
      <w:pPr>
        <w:rPr>
          <w:rFonts w:ascii="Verdana" w:eastAsia="Times New Roman" w:hAnsi="Verdana"/>
          <w:b/>
          <w:bCs/>
          <w:sz w:val="36"/>
          <w:szCs w:val="36"/>
        </w:rPr>
      </w:pPr>
      <w:r w:rsidRPr="002B1802">
        <w:rPr>
          <w:rFonts w:ascii="Verdana" w:eastAsia="Times New Roman" w:hAnsi="Verdana"/>
          <w:b/>
          <w:bCs/>
          <w:sz w:val="36"/>
          <w:szCs w:val="36"/>
        </w:rPr>
        <w:t xml:space="preserve">As we celebrate Jose’s achievement, let us also celebrate the work we are privileged to do together every day. Every program we run, every life we touch, and every door we open to independence </w:t>
      </w:r>
      <w:proofErr w:type="gramStart"/>
      <w:r w:rsidRPr="002B1802">
        <w:rPr>
          <w:rFonts w:ascii="Verdana" w:eastAsia="Times New Roman" w:hAnsi="Verdana"/>
          <w:b/>
          <w:bCs/>
          <w:sz w:val="36"/>
          <w:szCs w:val="36"/>
        </w:rPr>
        <w:t>is a reflection of</w:t>
      </w:r>
      <w:proofErr w:type="gramEnd"/>
      <w:r w:rsidRPr="002B1802">
        <w:rPr>
          <w:rFonts w:ascii="Verdana" w:eastAsia="Times New Roman" w:hAnsi="Verdana"/>
          <w:b/>
          <w:bCs/>
          <w:sz w:val="36"/>
          <w:szCs w:val="36"/>
        </w:rPr>
        <w:t xml:space="preserve"> our shared commitment — between the Lighthouse and each of you.</w:t>
      </w:r>
    </w:p>
    <w:p w14:paraId="5E2700C3" w14:textId="77777777" w:rsidR="004B37F3" w:rsidRPr="002B1802" w:rsidRDefault="004B37F3" w:rsidP="00E80889">
      <w:pPr>
        <w:rPr>
          <w:rFonts w:ascii="Verdana" w:eastAsia="Times New Roman" w:hAnsi="Verdana"/>
          <w:b/>
          <w:bCs/>
          <w:sz w:val="36"/>
          <w:szCs w:val="36"/>
        </w:rPr>
      </w:pPr>
    </w:p>
    <w:p w14:paraId="3C2A1593" w14:textId="77777777" w:rsidR="002B1802" w:rsidRPr="002B1802" w:rsidRDefault="002B1802" w:rsidP="00E80889">
      <w:pPr>
        <w:rPr>
          <w:rFonts w:ascii="Verdana" w:eastAsia="Times New Roman" w:hAnsi="Verdana"/>
          <w:b/>
          <w:bCs/>
          <w:sz w:val="36"/>
          <w:szCs w:val="36"/>
        </w:rPr>
      </w:pPr>
      <w:r w:rsidRPr="002B1802">
        <w:rPr>
          <w:rFonts w:ascii="Verdana" w:eastAsia="Times New Roman" w:hAnsi="Verdana"/>
          <w:b/>
          <w:bCs/>
          <w:sz w:val="36"/>
          <w:szCs w:val="36"/>
        </w:rPr>
        <w:t>Thank you for being an essential part of this mission. Together, we are truly changing lives.</w:t>
      </w:r>
    </w:p>
    <w:p w14:paraId="2464CDC9" w14:textId="77777777" w:rsidR="00A26898" w:rsidRPr="00270F9D" w:rsidRDefault="00A26898" w:rsidP="00E80889">
      <w:pPr>
        <w:rPr>
          <w:rFonts w:ascii="Verdana" w:eastAsia="Times New Roman" w:hAnsi="Verdana"/>
          <w:b/>
          <w:bCs/>
          <w:sz w:val="36"/>
          <w:szCs w:val="36"/>
        </w:rPr>
      </w:pPr>
    </w:p>
    <w:p w14:paraId="225E8FBD" w14:textId="1F449069" w:rsidR="002B1802" w:rsidRPr="00270F9D" w:rsidRDefault="002B1802" w:rsidP="00E80889">
      <w:pPr>
        <w:rPr>
          <w:rFonts w:ascii="Verdana" w:eastAsia="Times New Roman" w:hAnsi="Verdana"/>
          <w:b/>
          <w:bCs/>
          <w:sz w:val="36"/>
          <w:szCs w:val="36"/>
        </w:rPr>
      </w:pPr>
      <w:r w:rsidRPr="00270F9D">
        <w:rPr>
          <w:rFonts w:ascii="Verdana" w:eastAsia="Times New Roman" w:hAnsi="Verdana"/>
          <w:b/>
          <w:bCs/>
          <w:sz w:val="36"/>
          <w:szCs w:val="36"/>
        </w:rPr>
        <w:t>With gratitude,</w:t>
      </w:r>
      <w:r w:rsidRPr="00270F9D">
        <w:rPr>
          <w:rFonts w:ascii="Verdana" w:eastAsia="Times New Roman" w:hAnsi="Verdana"/>
          <w:b/>
          <w:bCs/>
          <w:sz w:val="36"/>
          <w:szCs w:val="36"/>
        </w:rPr>
        <w:br/>
      </w:r>
    </w:p>
    <w:p w14:paraId="44B1FFC4" w14:textId="77777777" w:rsidR="00555C71" w:rsidRPr="00270F9D" w:rsidRDefault="00555C71" w:rsidP="00E80889">
      <w:pPr>
        <w:pStyle w:val="NoSpacing"/>
        <w:rPr>
          <w:b/>
          <w:bCs/>
          <w:color w:val="0D0D0D"/>
          <w:sz w:val="36"/>
          <w:szCs w:val="36"/>
        </w:rPr>
      </w:pPr>
    </w:p>
    <w:p w14:paraId="7BADDDEA" w14:textId="77777777" w:rsidR="00555C71" w:rsidRPr="00270F9D" w:rsidRDefault="00555C71" w:rsidP="00E80889">
      <w:pPr>
        <w:pStyle w:val="NoSpacing"/>
        <w:rPr>
          <w:b/>
          <w:bCs/>
          <w:color w:val="0D0D0D"/>
          <w:sz w:val="36"/>
          <w:szCs w:val="36"/>
        </w:rPr>
      </w:pPr>
      <w:r w:rsidRPr="00270F9D">
        <w:rPr>
          <w:b/>
          <w:bCs/>
          <w:color w:val="0D0D0D"/>
          <w:sz w:val="36"/>
          <w:szCs w:val="36"/>
        </w:rPr>
        <w:t>Ellyn Drotzer, MSW, LCSW</w:t>
      </w:r>
    </w:p>
    <w:p w14:paraId="58274BE6" w14:textId="77777777" w:rsidR="00555C71" w:rsidRPr="00270F9D" w:rsidRDefault="00555C71" w:rsidP="00E80889">
      <w:pPr>
        <w:pStyle w:val="NoSpacing"/>
        <w:rPr>
          <w:b/>
          <w:bCs/>
          <w:color w:val="0D0D0D"/>
          <w:sz w:val="36"/>
          <w:szCs w:val="36"/>
        </w:rPr>
      </w:pPr>
      <w:r w:rsidRPr="00270F9D">
        <w:rPr>
          <w:b/>
          <w:bCs/>
          <w:color w:val="0D0D0D"/>
          <w:sz w:val="36"/>
          <w:szCs w:val="36"/>
        </w:rPr>
        <w:t>President and CEO</w:t>
      </w:r>
    </w:p>
    <w:p w14:paraId="769793FD" w14:textId="77777777" w:rsidR="00555C71" w:rsidRPr="00270F9D" w:rsidRDefault="00555C71" w:rsidP="00E80889">
      <w:pPr>
        <w:rPr>
          <w:rFonts w:ascii="Verdana" w:hAnsi="Verdana" w:cs="Arial"/>
          <w:b/>
          <w:bCs/>
          <w:sz w:val="36"/>
          <w:szCs w:val="36"/>
          <w:u w:val="single"/>
        </w:rPr>
      </w:pPr>
    </w:p>
    <w:p w14:paraId="30153E28" w14:textId="77777777" w:rsidR="00555C71" w:rsidRPr="00270F9D" w:rsidRDefault="00555C71" w:rsidP="00E80889">
      <w:pPr>
        <w:rPr>
          <w:rFonts w:ascii="Verdana" w:hAnsi="Verdana" w:cs="Arial"/>
          <w:b/>
          <w:bCs/>
          <w:sz w:val="36"/>
          <w:szCs w:val="36"/>
          <w:u w:val="single"/>
        </w:rPr>
      </w:pPr>
      <w:r w:rsidRPr="00270F9D">
        <w:rPr>
          <w:rFonts w:ascii="Verdana" w:hAnsi="Verdana" w:cs="Arial"/>
          <w:b/>
          <w:bCs/>
          <w:sz w:val="36"/>
          <w:szCs w:val="36"/>
          <w:u w:val="single"/>
        </w:rPr>
        <w:t>Important Notice: Facility Renovations in the Coming Months</w:t>
      </w:r>
    </w:p>
    <w:p w14:paraId="39FE5814" w14:textId="77777777" w:rsidR="00555C71" w:rsidRPr="00270F9D" w:rsidRDefault="00555C71" w:rsidP="00E80889">
      <w:pPr>
        <w:rPr>
          <w:rFonts w:ascii="Verdana" w:hAnsi="Verdana" w:cs="Arial"/>
          <w:b/>
          <w:bCs/>
          <w:sz w:val="36"/>
          <w:szCs w:val="36"/>
          <w:u w:val="single"/>
        </w:rPr>
      </w:pPr>
    </w:p>
    <w:p w14:paraId="6D85BF0B" w14:textId="77777777" w:rsidR="00555C71" w:rsidRPr="00270F9D" w:rsidRDefault="00555C71" w:rsidP="00E80889">
      <w:pPr>
        <w:rPr>
          <w:rFonts w:ascii="Verdana" w:hAnsi="Verdana" w:cs="Arial"/>
          <w:b/>
          <w:bCs/>
          <w:sz w:val="36"/>
          <w:szCs w:val="36"/>
        </w:rPr>
      </w:pPr>
      <w:r w:rsidRPr="00270F9D">
        <w:rPr>
          <w:rFonts w:ascii="Verdana" w:hAnsi="Verdana" w:cs="Arial"/>
          <w:b/>
          <w:bCs/>
          <w:sz w:val="36"/>
          <w:szCs w:val="36"/>
        </w:rPr>
        <w:lastRenderedPageBreak/>
        <w:t>Our facility will be undergoing renovations in the coming months. To stay informed about any temporary changes to service locations, social activities, and potential building closures, please contact us directly or visit our website for real-time updates.</w:t>
      </w:r>
    </w:p>
    <w:p w14:paraId="3EFF09A6" w14:textId="77777777" w:rsidR="00555C71" w:rsidRPr="00270F9D" w:rsidRDefault="00555C71" w:rsidP="00E80889">
      <w:pPr>
        <w:rPr>
          <w:rFonts w:ascii="Verdana" w:hAnsi="Verdana" w:cs="Arial"/>
          <w:b/>
          <w:bCs/>
          <w:sz w:val="36"/>
          <w:szCs w:val="36"/>
        </w:rPr>
      </w:pPr>
    </w:p>
    <w:p w14:paraId="5921FA7F" w14:textId="77777777" w:rsidR="00555C71" w:rsidRPr="00270F9D" w:rsidRDefault="00555C71" w:rsidP="00E80889">
      <w:pPr>
        <w:rPr>
          <w:rFonts w:ascii="Verdana" w:hAnsi="Verdana" w:cs="Arial"/>
          <w:b/>
          <w:bCs/>
          <w:sz w:val="36"/>
          <w:szCs w:val="36"/>
        </w:rPr>
      </w:pPr>
      <w:r w:rsidRPr="00270F9D">
        <w:rPr>
          <w:rFonts w:ascii="Verdana" w:hAnsi="Verdana" w:cs="Arial"/>
          <w:b/>
          <w:bCs/>
          <w:sz w:val="36"/>
          <w:szCs w:val="36"/>
        </w:rPr>
        <w:t>Call the front desk at 954-463-4217 (Dial 0) or visit </w:t>
      </w:r>
      <w:hyperlink r:id="rId11" w:tooltip="Original URL: http://www.lhob.org/. Click or tap if you trust this link." w:history="1">
        <w:r w:rsidRPr="00270F9D">
          <w:rPr>
            <w:rStyle w:val="Hyperlink"/>
            <w:rFonts w:ascii="Verdana" w:hAnsi="Verdana" w:cs="Arial"/>
            <w:b/>
            <w:bCs/>
            <w:sz w:val="36"/>
            <w:szCs w:val="36"/>
          </w:rPr>
          <w:t>www.lhob.org</w:t>
        </w:r>
      </w:hyperlink>
      <w:r w:rsidRPr="00270F9D">
        <w:rPr>
          <w:rFonts w:ascii="Verdana" w:hAnsi="Verdana" w:cs="Arial"/>
          <w:b/>
          <w:bCs/>
          <w:sz w:val="36"/>
          <w:szCs w:val="36"/>
        </w:rPr>
        <w:t> for the latest information.</w:t>
      </w:r>
    </w:p>
    <w:p w14:paraId="0793C823" w14:textId="77777777" w:rsidR="00555C71" w:rsidRPr="00270F9D" w:rsidRDefault="00555C71" w:rsidP="00E80889">
      <w:pPr>
        <w:rPr>
          <w:rFonts w:ascii="Verdana" w:hAnsi="Verdana" w:cs="Arial"/>
          <w:b/>
          <w:bCs/>
          <w:sz w:val="36"/>
          <w:szCs w:val="36"/>
        </w:rPr>
      </w:pPr>
      <w:r w:rsidRPr="00270F9D">
        <w:rPr>
          <w:rFonts w:ascii="Verdana" w:hAnsi="Verdana" w:cs="Arial"/>
          <w:b/>
          <w:bCs/>
          <w:sz w:val="36"/>
          <w:szCs w:val="36"/>
        </w:rPr>
        <w:t>Thank you for your understanding and support!</w:t>
      </w:r>
    </w:p>
    <w:p w14:paraId="3BE90C8B" w14:textId="77777777" w:rsidR="00555C71" w:rsidRPr="00270F9D" w:rsidRDefault="00555C71" w:rsidP="00E80889">
      <w:pPr>
        <w:rPr>
          <w:rFonts w:ascii="Verdana" w:hAnsi="Verdana" w:cs="Arial"/>
          <w:b/>
          <w:bCs/>
          <w:sz w:val="36"/>
          <w:szCs w:val="36"/>
          <w:u w:val="single"/>
        </w:rPr>
      </w:pPr>
    </w:p>
    <w:p w14:paraId="1A664E82" w14:textId="42A480AC" w:rsidR="00555C71" w:rsidRPr="00270F9D" w:rsidRDefault="00555C71" w:rsidP="00E80889">
      <w:pPr>
        <w:rPr>
          <w:rFonts w:ascii="Verdana" w:hAnsi="Verdana" w:cs="Arial"/>
          <w:b/>
          <w:bCs/>
          <w:sz w:val="36"/>
          <w:szCs w:val="36"/>
          <w:u w:val="single"/>
        </w:rPr>
      </w:pPr>
      <w:r w:rsidRPr="00270F9D">
        <w:rPr>
          <w:rFonts w:ascii="Verdana" w:hAnsi="Verdana" w:cs="Arial"/>
          <w:b/>
          <w:bCs/>
          <w:sz w:val="36"/>
          <w:szCs w:val="36"/>
          <w:u w:val="single"/>
        </w:rPr>
        <w:t>Important Building Closure Dates &amp; Updates</w:t>
      </w:r>
    </w:p>
    <w:p w14:paraId="61DE87FF" w14:textId="77777777" w:rsidR="00555C71" w:rsidRPr="00270F9D" w:rsidRDefault="00555C71" w:rsidP="00E80889">
      <w:pPr>
        <w:rPr>
          <w:rFonts w:ascii="Verdana" w:hAnsi="Verdana" w:cs="Arial"/>
          <w:b/>
          <w:bCs/>
          <w:sz w:val="36"/>
          <w:szCs w:val="36"/>
          <w:u w:val="single"/>
        </w:rPr>
      </w:pPr>
    </w:p>
    <w:p w14:paraId="31143960" w14:textId="19A99532" w:rsidR="00555C71" w:rsidRPr="00270F9D" w:rsidRDefault="00555C71" w:rsidP="00E80889">
      <w:pPr>
        <w:pStyle w:val="ListParagraph"/>
        <w:numPr>
          <w:ilvl w:val="0"/>
          <w:numId w:val="48"/>
        </w:numPr>
        <w:spacing w:after="160" w:line="278" w:lineRule="auto"/>
        <w:contextualSpacing/>
        <w:rPr>
          <w:rFonts w:ascii="Verdana" w:hAnsi="Verdana" w:cs="Arial"/>
          <w:b/>
          <w:bCs/>
          <w:sz w:val="36"/>
          <w:szCs w:val="36"/>
          <w:u w:val="single"/>
        </w:rPr>
      </w:pPr>
      <w:r w:rsidRPr="00270F9D">
        <w:rPr>
          <w:rFonts w:ascii="Verdana" w:hAnsi="Verdana" w:cs="Arial"/>
          <w:b/>
          <w:bCs/>
          <w:sz w:val="36"/>
          <w:szCs w:val="36"/>
        </w:rPr>
        <w:t xml:space="preserve">LHOB Closed for Veteran’s Day, </w:t>
      </w:r>
      <w:r w:rsidR="008849DC" w:rsidRPr="00270F9D">
        <w:rPr>
          <w:rFonts w:ascii="Verdana" w:hAnsi="Verdana" w:cs="Arial"/>
          <w:b/>
          <w:bCs/>
          <w:sz w:val="36"/>
          <w:szCs w:val="36"/>
        </w:rPr>
        <w:t>Tuesday</w:t>
      </w:r>
      <w:r w:rsidRPr="00270F9D">
        <w:rPr>
          <w:rFonts w:ascii="Verdana" w:hAnsi="Verdana" w:cs="Arial"/>
          <w:b/>
          <w:bCs/>
          <w:sz w:val="36"/>
          <w:szCs w:val="36"/>
        </w:rPr>
        <w:t>, November 1</w:t>
      </w:r>
      <w:r w:rsidR="008849DC" w:rsidRPr="00270F9D">
        <w:rPr>
          <w:rFonts w:ascii="Verdana" w:hAnsi="Verdana" w:cs="Arial"/>
          <w:b/>
          <w:bCs/>
          <w:sz w:val="36"/>
          <w:szCs w:val="36"/>
        </w:rPr>
        <w:t>1</w:t>
      </w:r>
      <w:r w:rsidRPr="00270F9D">
        <w:rPr>
          <w:rFonts w:ascii="Verdana" w:hAnsi="Verdana" w:cs="Arial"/>
          <w:b/>
          <w:bCs/>
          <w:sz w:val="36"/>
          <w:szCs w:val="36"/>
          <w:vertAlign w:val="superscript"/>
        </w:rPr>
        <w:t>th</w:t>
      </w:r>
      <w:r w:rsidRPr="00270F9D">
        <w:rPr>
          <w:rFonts w:ascii="Verdana" w:hAnsi="Verdana" w:cs="Arial"/>
          <w:b/>
          <w:bCs/>
          <w:sz w:val="36"/>
          <w:szCs w:val="36"/>
        </w:rPr>
        <w:t>, 2025.</w:t>
      </w:r>
    </w:p>
    <w:p w14:paraId="6FE9D563" w14:textId="77777777" w:rsidR="00555C71" w:rsidRPr="00270F9D" w:rsidRDefault="00555C71" w:rsidP="00E80889">
      <w:pPr>
        <w:pStyle w:val="ListParagraph"/>
        <w:numPr>
          <w:ilvl w:val="0"/>
          <w:numId w:val="48"/>
        </w:numPr>
        <w:spacing w:after="160" w:line="278" w:lineRule="auto"/>
        <w:contextualSpacing/>
        <w:rPr>
          <w:rFonts w:ascii="Verdana" w:hAnsi="Verdana" w:cs="Arial"/>
          <w:b/>
          <w:bCs/>
          <w:sz w:val="36"/>
          <w:szCs w:val="36"/>
          <w:u w:val="single"/>
        </w:rPr>
      </w:pPr>
      <w:r w:rsidRPr="00270F9D">
        <w:rPr>
          <w:rFonts w:ascii="Verdana" w:hAnsi="Verdana" w:cs="Arial"/>
          <w:b/>
          <w:bCs/>
          <w:sz w:val="36"/>
          <w:szCs w:val="36"/>
        </w:rPr>
        <w:t>LHOB Closed for Thanksgiving Day, Thursday, November 27</w:t>
      </w:r>
      <w:r w:rsidRPr="00270F9D">
        <w:rPr>
          <w:rFonts w:ascii="Verdana" w:hAnsi="Verdana" w:cs="Arial"/>
          <w:b/>
          <w:bCs/>
          <w:sz w:val="36"/>
          <w:szCs w:val="36"/>
          <w:vertAlign w:val="superscript"/>
        </w:rPr>
        <w:t>th</w:t>
      </w:r>
      <w:r w:rsidRPr="00270F9D">
        <w:rPr>
          <w:rFonts w:ascii="Verdana" w:hAnsi="Verdana" w:cs="Arial"/>
          <w:b/>
          <w:bCs/>
          <w:sz w:val="36"/>
          <w:szCs w:val="36"/>
        </w:rPr>
        <w:t>, 2025.</w:t>
      </w:r>
    </w:p>
    <w:p w14:paraId="78AC3C09" w14:textId="77777777" w:rsidR="00555C71" w:rsidRPr="00270F9D" w:rsidRDefault="00555C71" w:rsidP="00E80889">
      <w:pPr>
        <w:pStyle w:val="ListParagraph"/>
        <w:numPr>
          <w:ilvl w:val="0"/>
          <w:numId w:val="48"/>
        </w:numPr>
        <w:spacing w:after="160" w:line="278" w:lineRule="auto"/>
        <w:contextualSpacing/>
        <w:rPr>
          <w:rFonts w:ascii="Verdana" w:hAnsi="Verdana" w:cs="Arial"/>
          <w:b/>
          <w:bCs/>
          <w:sz w:val="36"/>
          <w:szCs w:val="36"/>
          <w:u w:val="single"/>
        </w:rPr>
      </w:pPr>
      <w:r w:rsidRPr="00270F9D">
        <w:rPr>
          <w:rFonts w:ascii="Verdana" w:hAnsi="Verdana" w:cs="Arial"/>
          <w:b/>
          <w:bCs/>
          <w:sz w:val="36"/>
          <w:szCs w:val="36"/>
        </w:rPr>
        <w:t>LHOB Closed for Day after Thanksgiving, Friday, November 28</w:t>
      </w:r>
      <w:r w:rsidRPr="00270F9D">
        <w:rPr>
          <w:rFonts w:ascii="Verdana" w:hAnsi="Verdana" w:cs="Arial"/>
          <w:b/>
          <w:bCs/>
          <w:sz w:val="36"/>
          <w:szCs w:val="36"/>
          <w:vertAlign w:val="superscript"/>
        </w:rPr>
        <w:t>th</w:t>
      </w:r>
      <w:r w:rsidRPr="00270F9D">
        <w:rPr>
          <w:rFonts w:ascii="Verdana" w:hAnsi="Verdana" w:cs="Arial"/>
          <w:b/>
          <w:bCs/>
          <w:sz w:val="36"/>
          <w:szCs w:val="36"/>
        </w:rPr>
        <w:t>, 2025.</w:t>
      </w:r>
    </w:p>
    <w:p w14:paraId="028815E4" w14:textId="77777777" w:rsidR="00555C71" w:rsidRPr="00270F9D" w:rsidRDefault="00555C71" w:rsidP="00E80889">
      <w:pPr>
        <w:pStyle w:val="ListParagraph"/>
        <w:numPr>
          <w:ilvl w:val="0"/>
          <w:numId w:val="48"/>
        </w:numPr>
        <w:spacing w:after="160" w:line="278" w:lineRule="auto"/>
        <w:contextualSpacing/>
        <w:rPr>
          <w:rFonts w:ascii="Verdana" w:hAnsi="Verdana" w:cs="Arial"/>
          <w:b/>
          <w:bCs/>
          <w:sz w:val="36"/>
          <w:szCs w:val="36"/>
          <w:u w:val="single"/>
        </w:rPr>
      </w:pPr>
      <w:r w:rsidRPr="00270F9D">
        <w:rPr>
          <w:rFonts w:ascii="Verdana" w:hAnsi="Verdana" w:cs="Arial"/>
          <w:b/>
          <w:bCs/>
          <w:sz w:val="36"/>
          <w:szCs w:val="36"/>
        </w:rPr>
        <w:t>LHOB Closed for Christmas Day, Thursday, December 25</w:t>
      </w:r>
      <w:r w:rsidRPr="00270F9D">
        <w:rPr>
          <w:rFonts w:ascii="Verdana" w:hAnsi="Verdana" w:cs="Arial"/>
          <w:b/>
          <w:bCs/>
          <w:sz w:val="36"/>
          <w:szCs w:val="36"/>
          <w:vertAlign w:val="superscript"/>
        </w:rPr>
        <w:t>th</w:t>
      </w:r>
      <w:r w:rsidRPr="00270F9D">
        <w:rPr>
          <w:rFonts w:ascii="Verdana" w:hAnsi="Verdana" w:cs="Arial"/>
          <w:b/>
          <w:bCs/>
          <w:sz w:val="36"/>
          <w:szCs w:val="36"/>
        </w:rPr>
        <w:t>, 2025.</w:t>
      </w:r>
    </w:p>
    <w:p w14:paraId="39BC7F9B" w14:textId="06A4BACC" w:rsidR="00555C71" w:rsidRPr="00270F9D" w:rsidRDefault="00555C71" w:rsidP="00E80889">
      <w:pPr>
        <w:pStyle w:val="ListParagraph"/>
        <w:numPr>
          <w:ilvl w:val="0"/>
          <w:numId w:val="48"/>
        </w:numPr>
        <w:spacing w:after="160" w:line="278" w:lineRule="auto"/>
        <w:contextualSpacing/>
        <w:rPr>
          <w:rFonts w:ascii="Verdana" w:hAnsi="Verdana" w:cs="Arial"/>
          <w:b/>
          <w:bCs/>
          <w:sz w:val="36"/>
          <w:szCs w:val="36"/>
          <w:u w:val="single"/>
        </w:rPr>
      </w:pPr>
      <w:r w:rsidRPr="00270F9D">
        <w:rPr>
          <w:rFonts w:ascii="Verdana" w:hAnsi="Verdana" w:cs="Arial"/>
          <w:b/>
          <w:bCs/>
          <w:sz w:val="36"/>
          <w:szCs w:val="36"/>
        </w:rPr>
        <w:t>LHOB Winter Closure: Monday, December 22</w:t>
      </w:r>
      <w:r w:rsidRPr="00270F9D">
        <w:rPr>
          <w:rFonts w:ascii="Verdana" w:hAnsi="Verdana" w:cs="Arial"/>
          <w:b/>
          <w:bCs/>
          <w:sz w:val="36"/>
          <w:szCs w:val="36"/>
          <w:vertAlign w:val="superscript"/>
        </w:rPr>
        <w:t>nd</w:t>
      </w:r>
      <w:r w:rsidRPr="00270F9D">
        <w:rPr>
          <w:rFonts w:ascii="Verdana" w:hAnsi="Verdana" w:cs="Arial"/>
          <w:b/>
          <w:bCs/>
          <w:sz w:val="36"/>
          <w:szCs w:val="36"/>
        </w:rPr>
        <w:t xml:space="preserve"> through Friday, </w:t>
      </w:r>
      <w:r w:rsidR="00F72190" w:rsidRPr="00270F9D">
        <w:rPr>
          <w:rFonts w:ascii="Verdana" w:hAnsi="Verdana" w:cs="Arial"/>
          <w:b/>
          <w:bCs/>
          <w:sz w:val="36"/>
          <w:szCs w:val="36"/>
        </w:rPr>
        <w:t>December 26</w:t>
      </w:r>
      <w:r w:rsidR="00F72190" w:rsidRPr="00270F9D">
        <w:rPr>
          <w:rFonts w:ascii="Verdana" w:hAnsi="Verdana" w:cs="Arial"/>
          <w:b/>
          <w:bCs/>
          <w:sz w:val="36"/>
          <w:szCs w:val="36"/>
          <w:vertAlign w:val="superscript"/>
        </w:rPr>
        <w:t>th</w:t>
      </w:r>
      <w:r w:rsidR="00F72190" w:rsidRPr="00270F9D">
        <w:rPr>
          <w:rFonts w:ascii="Verdana" w:hAnsi="Verdana" w:cs="Arial"/>
          <w:b/>
          <w:bCs/>
          <w:sz w:val="36"/>
          <w:szCs w:val="36"/>
        </w:rPr>
        <w:t>, 2025.</w:t>
      </w:r>
    </w:p>
    <w:p w14:paraId="0225D722" w14:textId="3CCCFBD8" w:rsidR="00F72190" w:rsidRPr="00270F9D" w:rsidRDefault="00F72190" w:rsidP="00E80889">
      <w:pPr>
        <w:pStyle w:val="ListParagraph"/>
        <w:numPr>
          <w:ilvl w:val="0"/>
          <w:numId w:val="48"/>
        </w:numPr>
        <w:spacing w:after="160" w:line="278" w:lineRule="auto"/>
        <w:contextualSpacing/>
        <w:rPr>
          <w:rFonts w:ascii="Verdana" w:hAnsi="Verdana" w:cs="Arial"/>
          <w:b/>
          <w:bCs/>
          <w:sz w:val="36"/>
          <w:szCs w:val="36"/>
          <w:u w:val="single"/>
        </w:rPr>
      </w:pPr>
      <w:r w:rsidRPr="00270F9D">
        <w:rPr>
          <w:rFonts w:ascii="Verdana" w:hAnsi="Verdana" w:cs="Arial"/>
          <w:b/>
          <w:bCs/>
          <w:sz w:val="36"/>
          <w:szCs w:val="36"/>
        </w:rPr>
        <w:lastRenderedPageBreak/>
        <w:t>LHOB New Year Closure: Thursday, January 1</w:t>
      </w:r>
      <w:r w:rsidRPr="00270F9D">
        <w:rPr>
          <w:rFonts w:ascii="Verdana" w:hAnsi="Verdana" w:cs="Arial"/>
          <w:b/>
          <w:bCs/>
          <w:sz w:val="36"/>
          <w:szCs w:val="36"/>
          <w:vertAlign w:val="superscript"/>
        </w:rPr>
        <w:t>st</w:t>
      </w:r>
      <w:r w:rsidRPr="00270F9D">
        <w:rPr>
          <w:rFonts w:ascii="Verdana" w:hAnsi="Verdana" w:cs="Arial"/>
          <w:b/>
          <w:bCs/>
          <w:sz w:val="36"/>
          <w:szCs w:val="36"/>
        </w:rPr>
        <w:t>, 2026.</w:t>
      </w:r>
    </w:p>
    <w:p w14:paraId="0F78247F" w14:textId="77777777" w:rsidR="00555C71" w:rsidRPr="00270F9D" w:rsidRDefault="00555C71" w:rsidP="00E80889">
      <w:pPr>
        <w:rPr>
          <w:rFonts w:ascii="Verdana" w:hAnsi="Verdana" w:cs="Arial"/>
          <w:b/>
          <w:bCs/>
          <w:sz w:val="36"/>
          <w:szCs w:val="36"/>
        </w:rPr>
      </w:pPr>
    </w:p>
    <w:p w14:paraId="603E613B" w14:textId="2D5CE3C6" w:rsidR="00555C71" w:rsidRPr="00270F9D" w:rsidRDefault="00555C71" w:rsidP="00E80889">
      <w:pPr>
        <w:rPr>
          <w:rFonts w:ascii="Verdana" w:eastAsia="Times New Roman" w:hAnsi="Verdana"/>
          <w:b/>
          <w:bCs/>
          <w:sz w:val="36"/>
          <w:szCs w:val="36"/>
        </w:rPr>
      </w:pPr>
      <w:r w:rsidRPr="00270F9D">
        <w:rPr>
          <w:rFonts w:ascii="Verdana" w:eastAsia="Times New Roman" w:hAnsi="Verdana"/>
          <w:b/>
          <w:bCs/>
          <w:sz w:val="36"/>
          <w:szCs w:val="36"/>
          <w:u w:val="single"/>
        </w:rPr>
        <w:t xml:space="preserve">LHOB Social Groups and Activities: </w:t>
      </w:r>
      <w:r w:rsidRPr="00270F9D">
        <w:rPr>
          <w:rFonts w:ascii="Verdana" w:eastAsia="Times New Roman" w:hAnsi="Verdana"/>
          <w:b/>
          <w:bCs/>
          <w:sz w:val="36"/>
          <w:szCs w:val="36"/>
        </w:rPr>
        <w:t>For all events you must RSVP in advance as space is limited.</w:t>
      </w:r>
    </w:p>
    <w:p w14:paraId="5424F949" w14:textId="77777777" w:rsidR="00555C71" w:rsidRPr="00270F9D" w:rsidRDefault="00555C71" w:rsidP="00E80889">
      <w:pPr>
        <w:rPr>
          <w:rFonts w:ascii="Verdana" w:eastAsia="Times New Roman" w:hAnsi="Verdana"/>
          <w:b/>
          <w:bCs/>
          <w:sz w:val="36"/>
          <w:szCs w:val="36"/>
          <w:u w:val="single"/>
        </w:rPr>
      </w:pPr>
    </w:p>
    <w:p w14:paraId="297C5218" w14:textId="23452F0A" w:rsidR="00555C71" w:rsidRPr="00270F9D" w:rsidRDefault="00555C71" w:rsidP="00E80889">
      <w:pPr>
        <w:rPr>
          <w:rFonts w:ascii="Verdana" w:eastAsia="Calibri" w:hAnsi="Verdana"/>
          <w:b/>
          <w:bCs/>
          <w:sz w:val="36"/>
          <w:szCs w:val="36"/>
        </w:rPr>
      </w:pPr>
      <w:r w:rsidRPr="00270F9D">
        <w:rPr>
          <w:rFonts w:ascii="Verdana" w:eastAsia="Times New Roman" w:hAnsi="Verdana"/>
          <w:b/>
          <w:bCs/>
          <w:sz w:val="36"/>
          <w:szCs w:val="36"/>
          <w:u w:val="single"/>
        </w:rPr>
        <w:t>Zumba Class:</w:t>
      </w:r>
      <w:r w:rsidRPr="00270F9D">
        <w:rPr>
          <w:rFonts w:ascii="Verdana" w:eastAsia="Times New Roman" w:hAnsi="Verdana"/>
          <w:b/>
          <w:bCs/>
          <w:sz w:val="36"/>
          <w:szCs w:val="36"/>
        </w:rPr>
        <w:t xml:space="preserve"> Every Friday from 12:30p.m. – 1:30p.m. except for October 17</w:t>
      </w:r>
      <w:r w:rsidRPr="00270F9D">
        <w:rPr>
          <w:rFonts w:ascii="Verdana" w:eastAsia="Times New Roman" w:hAnsi="Verdana"/>
          <w:b/>
          <w:bCs/>
          <w:sz w:val="36"/>
          <w:szCs w:val="36"/>
          <w:vertAlign w:val="superscript"/>
        </w:rPr>
        <w:t>th</w:t>
      </w:r>
      <w:r w:rsidR="00466AF8" w:rsidRPr="00270F9D">
        <w:rPr>
          <w:rFonts w:ascii="Verdana" w:eastAsia="Times New Roman" w:hAnsi="Verdana"/>
          <w:b/>
          <w:bCs/>
          <w:sz w:val="36"/>
          <w:szCs w:val="36"/>
        </w:rPr>
        <w:t xml:space="preserve"> and </w:t>
      </w:r>
      <w:r w:rsidR="00466AF8" w:rsidRPr="00270F9D">
        <w:rPr>
          <w:rFonts w:ascii="Verdana" w:eastAsia="Times New Roman" w:hAnsi="Verdana"/>
          <w:b/>
          <w:bCs/>
          <w:color w:val="000000" w:themeColor="text1"/>
          <w:sz w:val="36"/>
          <w:szCs w:val="36"/>
        </w:rPr>
        <w:t>November 7</w:t>
      </w:r>
      <w:r w:rsidR="00466AF8" w:rsidRPr="00270F9D">
        <w:rPr>
          <w:rFonts w:ascii="Verdana" w:eastAsia="Times New Roman" w:hAnsi="Verdana"/>
          <w:b/>
          <w:bCs/>
          <w:color w:val="000000" w:themeColor="text1"/>
          <w:sz w:val="36"/>
          <w:szCs w:val="36"/>
          <w:vertAlign w:val="superscript"/>
        </w:rPr>
        <w:t>th</w:t>
      </w:r>
      <w:r w:rsidR="00466AF8" w:rsidRPr="00270F9D">
        <w:rPr>
          <w:rFonts w:ascii="Verdana" w:eastAsia="Times New Roman" w:hAnsi="Verdana"/>
          <w:b/>
          <w:bCs/>
          <w:color w:val="000000" w:themeColor="text1"/>
          <w:sz w:val="36"/>
          <w:szCs w:val="36"/>
        </w:rPr>
        <w:t xml:space="preserve">. </w:t>
      </w:r>
      <w:r w:rsidRPr="00270F9D">
        <w:rPr>
          <w:rFonts w:ascii="Verdana" w:eastAsia="Times New Roman" w:hAnsi="Verdana"/>
          <w:b/>
          <w:bCs/>
          <w:sz w:val="36"/>
          <w:szCs w:val="36"/>
        </w:rPr>
        <w:t xml:space="preserve">Join us for a fun and energetic Zumba class that combines dance and fitness! This class features high-energy music and dynamic dance moves that provide an excellent cardio workout while improving coordination and rhythm. While most of the movements can be adapted for a seated position, there will also be some standing routines to elevate your heart rate and boost your mood. Whether you’re a seasoned dancer or a beginner, this class is designed for everyone to enjoy! </w:t>
      </w:r>
      <w:r w:rsidRPr="00270F9D">
        <w:rPr>
          <w:rFonts w:ascii="Verdana" w:eastAsia="Calibri" w:hAnsi="Verdana"/>
          <w:b/>
          <w:bCs/>
          <w:sz w:val="36"/>
          <w:szCs w:val="36"/>
        </w:rPr>
        <w:t>Please RSVP at 954-463-4217 ext. 110. Space is limited.</w:t>
      </w:r>
    </w:p>
    <w:p w14:paraId="21661DC4" w14:textId="77777777" w:rsidR="00555C71" w:rsidRPr="00270F9D" w:rsidRDefault="00555C71" w:rsidP="00E80889">
      <w:pPr>
        <w:rPr>
          <w:rFonts w:ascii="Verdana" w:eastAsia="Times New Roman" w:hAnsi="Verdana"/>
          <w:b/>
          <w:bCs/>
          <w:sz w:val="36"/>
          <w:szCs w:val="36"/>
          <w:u w:val="single"/>
        </w:rPr>
      </w:pPr>
    </w:p>
    <w:p w14:paraId="6590A0C6" w14:textId="77777777" w:rsidR="00555C71" w:rsidRPr="00270F9D" w:rsidRDefault="00555C71" w:rsidP="00E80889">
      <w:pPr>
        <w:rPr>
          <w:rFonts w:ascii="Verdana" w:eastAsia="Times New Roman" w:hAnsi="Verdana"/>
          <w:b/>
          <w:bCs/>
          <w:sz w:val="36"/>
          <w:szCs w:val="36"/>
        </w:rPr>
      </w:pPr>
      <w:r w:rsidRPr="00270F9D">
        <w:rPr>
          <w:rFonts w:ascii="Verdana" w:eastAsia="Times New Roman" w:hAnsi="Verdana"/>
          <w:b/>
          <w:bCs/>
          <w:sz w:val="36"/>
          <w:szCs w:val="36"/>
          <w:u w:val="single"/>
        </w:rPr>
        <w:t>Arts &amp; Crafts:</w:t>
      </w:r>
      <w:r w:rsidRPr="00270F9D">
        <w:rPr>
          <w:rFonts w:ascii="Verdana" w:eastAsia="Times New Roman" w:hAnsi="Verdana"/>
          <w:b/>
          <w:bCs/>
          <w:sz w:val="36"/>
          <w:szCs w:val="36"/>
        </w:rPr>
        <w:t xml:space="preserve"> Every Thursday from 1:00p.m. – 3:00p.m except December 11</w:t>
      </w:r>
      <w:r w:rsidRPr="00270F9D">
        <w:rPr>
          <w:rFonts w:ascii="Verdana" w:eastAsia="Times New Roman" w:hAnsi="Verdana"/>
          <w:b/>
          <w:bCs/>
          <w:sz w:val="36"/>
          <w:szCs w:val="36"/>
          <w:vertAlign w:val="superscript"/>
        </w:rPr>
        <w:t>th</w:t>
      </w:r>
      <w:r w:rsidRPr="00270F9D">
        <w:rPr>
          <w:rFonts w:ascii="Verdana" w:eastAsia="Times New Roman" w:hAnsi="Verdana"/>
          <w:b/>
          <w:bCs/>
          <w:sz w:val="36"/>
          <w:szCs w:val="36"/>
        </w:rPr>
        <w:t xml:space="preserve">. Join us for adapted arts and crafts projects including painting with tactile lines, clay work, sewing, and floral </w:t>
      </w:r>
      <w:r w:rsidRPr="00270F9D">
        <w:rPr>
          <w:rFonts w:ascii="Verdana" w:eastAsia="Times New Roman" w:hAnsi="Verdana"/>
          <w:b/>
          <w:bCs/>
          <w:sz w:val="36"/>
          <w:szCs w:val="36"/>
        </w:rPr>
        <w:lastRenderedPageBreak/>
        <w:t xml:space="preserve">arrangements. Activities vary each week. </w:t>
      </w:r>
      <w:r w:rsidRPr="00270F9D">
        <w:rPr>
          <w:rFonts w:ascii="Verdana" w:eastAsia="Calibri" w:hAnsi="Verdana"/>
          <w:b/>
          <w:bCs/>
          <w:sz w:val="36"/>
          <w:szCs w:val="36"/>
        </w:rPr>
        <w:t>Please RSVP at 954-463-4217 ext. 110. Space is limited.</w:t>
      </w:r>
    </w:p>
    <w:p w14:paraId="7874AB16" w14:textId="77777777" w:rsidR="00555C71" w:rsidRPr="00270F9D" w:rsidRDefault="00555C71" w:rsidP="00E80889">
      <w:pPr>
        <w:rPr>
          <w:rFonts w:ascii="Verdana" w:hAnsi="Verdana" w:cs="Arial"/>
          <w:b/>
          <w:bCs/>
          <w:sz w:val="36"/>
          <w:szCs w:val="36"/>
          <w:highlight w:val="yellow"/>
        </w:rPr>
      </w:pPr>
    </w:p>
    <w:p w14:paraId="0E73B1B6" w14:textId="52A4F27C" w:rsidR="00417244" w:rsidRPr="00270F9D" w:rsidRDefault="00417244" w:rsidP="00E80889">
      <w:pPr>
        <w:rPr>
          <w:rFonts w:ascii="Verdana" w:hAnsi="Verdana"/>
          <w:b/>
          <w:bCs/>
          <w:color w:val="242424"/>
          <w:sz w:val="36"/>
          <w:szCs w:val="36"/>
          <w:bdr w:val="none" w:sz="0" w:space="0" w:color="auto" w:frame="1"/>
          <w:shd w:val="clear" w:color="auto" w:fill="FFFFFF"/>
        </w:rPr>
      </w:pPr>
      <w:r w:rsidRPr="00270F9D">
        <w:rPr>
          <w:rFonts w:ascii="Verdana" w:hAnsi="Verdana"/>
          <w:b/>
          <w:bCs/>
          <w:color w:val="242424"/>
          <w:sz w:val="36"/>
          <w:szCs w:val="36"/>
          <w:u w:val="single"/>
          <w:bdr w:val="none" w:sz="0" w:space="0" w:color="auto" w:frame="1"/>
          <w:shd w:val="clear" w:color="auto" w:fill="FFFFFF"/>
        </w:rPr>
        <w:t>Immersive Art Class</w:t>
      </w:r>
      <w:r w:rsidRPr="00270F9D">
        <w:rPr>
          <w:rFonts w:ascii="Verdana" w:hAnsi="Verdana"/>
          <w:b/>
          <w:bCs/>
          <w:color w:val="242424"/>
          <w:sz w:val="36"/>
          <w:szCs w:val="36"/>
          <w:bdr w:val="none" w:sz="0" w:space="0" w:color="auto" w:frame="1"/>
          <w:shd w:val="clear" w:color="auto" w:fill="FFFFFF"/>
        </w:rPr>
        <w:t>: Join us for a special art class led by artist Jorge Morales. Every Wednesday, October 1</w:t>
      </w:r>
      <w:r w:rsidRPr="00270F9D">
        <w:rPr>
          <w:rFonts w:ascii="Verdana" w:hAnsi="Verdana"/>
          <w:b/>
          <w:bCs/>
          <w:color w:val="242424"/>
          <w:sz w:val="36"/>
          <w:szCs w:val="36"/>
          <w:bdr w:val="none" w:sz="0" w:space="0" w:color="auto" w:frame="1"/>
          <w:shd w:val="clear" w:color="auto" w:fill="FFFFFF"/>
          <w:vertAlign w:val="superscript"/>
        </w:rPr>
        <w:t>st</w:t>
      </w:r>
      <w:r w:rsidRPr="00270F9D">
        <w:rPr>
          <w:rFonts w:ascii="Verdana" w:hAnsi="Verdana"/>
          <w:b/>
          <w:bCs/>
          <w:color w:val="242424"/>
          <w:sz w:val="36"/>
          <w:szCs w:val="36"/>
          <w:bdr w:val="none" w:sz="0" w:space="0" w:color="auto" w:frame="1"/>
          <w:shd w:val="clear" w:color="auto" w:fill="FFFFFF"/>
        </w:rPr>
        <w:t> until November 12</w:t>
      </w:r>
      <w:r w:rsidRPr="00270F9D">
        <w:rPr>
          <w:rFonts w:ascii="Verdana" w:hAnsi="Verdana"/>
          <w:b/>
          <w:bCs/>
          <w:color w:val="242424"/>
          <w:sz w:val="36"/>
          <w:szCs w:val="36"/>
          <w:bdr w:val="none" w:sz="0" w:space="0" w:color="auto" w:frame="1"/>
          <w:shd w:val="clear" w:color="auto" w:fill="FFFFFF"/>
          <w:vertAlign w:val="superscript"/>
        </w:rPr>
        <w:t>th</w:t>
      </w:r>
      <w:r w:rsidRPr="00270F9D">
        <w:rPr>
          <w:rFonts w:ascii="Verdana" w:hAnsi="Verdana"/>
          <w:b/>
          <w:bCs/>
          <w:color w:val="242424"/>
          <w:sz w:val="36"/>
          <w:szCs w:val="36"/>
          <w:bdr w:val="none" w:sz="0" w:space="0" w:color="auto" w:frame="1"/>
          <w:shd w:val="clear" w:color="auto" w:fill="FFFFFF"/>
        </w:rPr>
        <w:t> (excluding November 5</w:t>
      </w:r>
      <w:r w:rsidRPr="00270F9D">
        <w:rPr>
          <w:rFonts w:ascii="Verdana" w:hAnsi="Verdana"/>
          <w:b/>
          <w:bCs/>
          <w:color w:val="242424"/>
          <w:sz w:val="36"/>
          <w:szCs w:val="36"/>
          <w:bdr w:val="none" w:sz="0" w:space="0" w:color="auto" w:frame="1"/>
          <w:shd w:val="clear" w:color="auto" w:fill="FFFFFF"/>
          <w:vertAlign w:val="superscript"/>
        </w:rPr>
        <w:t>th</w:t>
      </w:r>
      <w:r w:rsidRPr="00270F9D">
        <w:rPr>
          <w:rFonts w:ascii="Verdana" w:hAnsi="Verdana"/>
          <w:b/>
          <w:bCs/>
          <w:color w:val="242424"/>
          <w:sz w:val="36"/>
          <w:szCs w:val="36"/>
          <w:bdr w:val="none" w:sz="0" w:space="0" w:color="auto" w:frame="1"/>
          <w:shd w:val="clear" w:color="auto" w:fill="FFFFFF"/>
        </w:rPr>
        <w:t>) from 1:00 pm to 3:00 pm. Each activity will vary. Please RSVP at 954-463-4217 ext. 110, as space is limited.</w:t>
      </w:r>
    </w:p>
    <w:p w14:paraId="3B3B8EB5" w14:textId="77777777" w:rsidR="00417244" w:rsidRPr="00270F9D" w:rsidRDefault="00417244" w:rsidP="00E80889">
      <w:pPr>
        <w:rPr>
          <w:rFonts w:ascii="Verdana" w:hAnsi="Verdana"/>
          <w:b/>
          <w:bCs/>
          <w:color w:val="242424"/>
          <w:sz w:val="36"/>
          <w:szCs w:val="36"/>
          <w:bdr w:val="none" w:sz="0" w:space="0" w:color="auto" w:frame="1"/>
          <w:shd w:val="clear" w:color="auto" w:fill="FFFFFF"/>
        </w:rPr>
      </w:pPr>
    </w:p>
    <w:p w14:paraId="2ED45F0F" w14:textId="0775549C" w:rsidR="00555C71" w:rsidRPr="00270F9D" w:rsidRDefault="00555C71" w:rsidP="00E80889">
      <w:pPr>
        <w:rPr>
          <w:rFonts w:ascii="Verdana" w:eastAsia="Times New Roman" w:hAnsi="Verdana"/>
          <w:b/>
          <w:bCs/>
          <w:sz w:val="36"/>
          <w:szCs w:val="36"/>
        </w:rPr>
      </w:pPr>
      <w:r w:rsidRPr="00270F9D">
        <w:rPr>
          <w:rFonts w:ascii="Verdana" w:hAnsi="Verdana"/>
          <w:b/>
          <w:bCs/>
          <w:sz w:val="36"/>
          <w:szCs w:val="36"/>
          <w:u w:val="single"/>
        </w:rPr>
        <w:t>Book Club</w:t>
      </w:r>
      <w:r w:rsidRPr="00270F9D">
        <w:rPr>
          <w:rFonts w:ascii="Verdana" w:hAnsi="Verdana"/>
          <w:b/>
          <w:bCs/>
          <w:sz w:val="36"/>
          <w:szCs w:val="36"/>
        </w:rPr>
        <w:t xml:space="preserve"> will meet on the last Friday of every month from 10:00 a.m. – 12:00 p.m. For more information, please contact the front desk at 954-463-4217 ext. 110. </w:t>
      </w:r>
      <w:r w:rsidRPr="00270F9D">
        <w:rPr>
          <w:rFonts w:ascii="Verdana" w:eastAsia="Times New Roman" w:hAnsi="Verdana"/>
          <w:b/>
          <w:bCs/>
          <w:sz w:val="36"/>
          <w:szCs w:val="36"/>
        </w:rPr>
        <w:t xml:space="preserve">Space is </w:t>
      </w:r>
      <w:proofErr w:type="gramStart"/>
      <w:r w:rsidRPr="00270F9D">
        <w:rPr>
          <w:rFonts w:ascii="Verdana" w:eastAsia="Times New Roman" w:hAnsi="Verdana"/>
          <w:b/>
          <w:bCs/>
          <w:sz w:val="36"/>
          <w:szCs w:val="36"/>
        </w:rPr>
        <w:t>limited,</w:t>
      </w:r>
      <w:proofErr w:type="gramEnd"/>
      <w:r w:rsidRPr="00270F9D">
        <w:rPr>
          <w:rFonts w:ascii="Verdana" w:eastAsia="Times New Roman" w:hAnsi="Verdana"/>
          <w:b/>
          <w:bCs/>
          <w:sz w:val="36"/>
          <w:szCs w:val="36"/>
        </w:rPr>
        <w:t xml:space="preserve"> you must RSVP.</w:t>
      </w:r>
    </w:p>
    <w:p w14:paraId="244F83DD" w14:textId="77777777" w:rsidR="00555C71" w:rsidRPr="00270F9D" w:rsidRDefault="00555C71" w:rsidP="00E80889">
      <w:pPr>
        <w:rPr>
          <w:rFonts w:ascii="Verdana" w:eastAsia="Times New Roman" w:hAnsi="Verdana"/>
          <w:b/>
          <w:bCs/>
          <w:sz w:val="36"/>
          <w:szCs w:val="36"/>
        </w:rPr>
      </w:pPr>
    </w:p>
    <w:p w14:paraId="19827EB8" w14:textId="77777777" w:rsidR="00555C71" w:rsidRPr="00270F9D" w:rsidRDefault="00555C71" w:rsidP="00E80889">
      <w:pPr>
        <w:rPr>
          <w:rFonts w:ascii="Verdana" w:hAnsi="Verdana"/>
          <w:b/>
          <w:bCs/>
          <w:sz w:val="36"/>
          <w:szCs w:val="36"/>
        </w:rPr>
      </w:pPr>
      <w:r w:rsidRPr="00270F9D">
        <w:rPr>
          <w:rFonts w:ascii="Verdana" w:hAnsi="Verdana"/>
          <w:b/>
          <w:bCs/>
          <w:sz w:val="36"/>
          <w:szCs w:val="36"/>
        </w:rPr>
        <w:t>October 31</w:t>
      </w:r>
      <w:r w:rsidRPr="00270F9D">
        <w:rPr>
          <w:rFonts w:ascii="Verdana" w:hAnsi="Verdana"/>
          <w:b/>
          <w:bCs/>
          <w:sz w:val="36"/>
          <w:szCs w:val="36"/>
          <w:vertAlign w:val="superscript"/>
        </w:rPr>
        <w:t>st</w:t>
      </w:r>
      <w:r w:rsidRPr="00270F9D">
        <w:rPr>
          <w:rFonts w:ascii="Verdana" w:hAnsi="Verdana"/>
          <w:b/>
          <w:bCs/>
          <w:sz w:val="36"/>
          <w:szCs w:val="36"/>
        </w:rPr>
        <w:t xml:space="preserve"> – The Happiest Man on Earth, by Eddie Jaku, Autobiography, DB 103720</w:t>
      </w:r>
    </w:p>
    <w:p w14:paraId="3E440C9F" w14:textId="77777777" w:rsidR="00555C71" w:rsidRPr="00270F9D" w:rsidRDefault="00555C71" w:rsidP="00E80889">
      <w:pPr>
        <w:rPr>
          <w:rFonts w:ascii="Verdana" w:hAnsi="Verdana"/>
          <w:b/>
          <w:bCs/>
          <w:sz w:val="36"/>
          <w:szCs w:val="36"/>
        </w:rPr>
      </w:pPr>
    </w:p>
    <w:p w14:paraId="53A4F6F1" w14:textId="77777777" w:rsidR="00555C71" w:rsidRPr="00270F9D" w:rsidRDefault="00555C71" w:rsidP="00E80889">
      <w:pPr>
        <w:rPr>
          <w:rFonts w:ascii="Verdana" w:hAnsi="Verdana"/>
          <w:b/>
          <w:bCs/>
          <w:sz w:val="36"/>
          <w:szCs w:val="36"/>
        </w:rPr>
      </w:pPr>
      <w:r w:rsidRPr="00270F9D">
        <w:rPr>
          <w:rFonts w:ascii="Verdana" w:hAnsi="Verdana"/>
          <w:b/>
          <w:bCs/>
          <w:sz w:val="36"/>
          <w:szCs w:val="36"/>
        </w:rPr>
        <w:t>November 21</w:t>
      </w:r>
      <w:r w:rsidRPr="00270F9D">
        <w:rPr>
          <w:rFonts w:ascii="Verdana" w:hAnsi="Verdana"/>
          <w:b/>
          <w:bCs/>
          <w:sz w:val="36"/>
          <w:szCs w:val="36"/>
          <w:vertAlign w:val="superscript"/>
        </w:rPr>
        <w:t xml:space="preserve">st </w:t>
      </w:r>
      <w:r w:rsidRPr="00270F9D">
        <w:rPr>
          <w:rFonts w:ascii="Verdana" w:hAnsi="Verdana"/>
          <w:b/>
          <w:bCs/>
          <w:sz w:val="36"/>
          <w:szCs w:val="36"/>
        </w:rPr>
        <w:t>– A Maiden’s Grave by Jeffery Deaver, Thriller Fiction, DB 49072</w:t>
      </w:r>
    </w:p>
    <w:p w14:paraId="7AA26AD1" w14:textId="77777777" w:rsidR="00555C71" w:rsidRPr="00270F9D" w:rsidRDefault="00555C71" w:rsidP="00E80889">
      <w:pPr>
        <w:rPr>
          <w:rFonts w:ascii="Verdana" w:hAnsi="Verdana"/>
          <w:b/>
          <w:bCs/>
          <w:sz w:val="36"/>
          <w:szCs w:val="36"/>
        </w:rPr>
      </w:pPr>
    </w:p>
    <w:p w14:paraId="549AB91E" w14:textId="048C0E39" w:rsidR="00555C71" w:rsidRPr="00270F9D" w:rsidRDefault="00555C71" w:rsidP="00E80889">
      <w:pPr>
        <w:rPr>
          <w:rFonts w:ascii="Verdana" w:hAnsi="Verdana"/>
          <w:b/>
          <w:bCs/>
          <w:sz w:val="36"/>
          <w:szCs w:val="36"/>
        </w:rPr>
      </w:pPr>
      <w:r w:rsidRPr="00270F9D">
        <w:rPr>
          <w:rFonts w:ascii="Verdana" w:hAnsi="Verdana"/>
          <w:b/>
          <w:bCs/>
          <w:sz w:val="36"/>
          <w:szCs w:val="36"/>
        </w:rPr>
        <w:t>December 19</w:t>
      </w:r>
      <w:r w:rsidRPr="00270F9D">
        <w:rPr>
          <w:rFonts w:ascii="Verdana" w:hAnsi="Verdana"/>
          <w:b/>
          <w:bCs/>
          <w:sz w:val="36"/>
          <w:szCs w:val="36"/>
          <w:vertAlign w:val="superscript"/>
        </w:rPr>
        <w:t>th</w:t>
      </w:r>
      <w:r w:rsidRPr="00270F9D">
        <w:rPr>
          <w:rFonts w:ascii="Verdana" w:hAnsi="Verdana"/>
          <w:b/>
          <w:bCs/>
          <w:sz w:val="36"/>
          <w:szCs w:val="36"/>
        </w:rPr>
        <w:t xml:space="preserve"> – Magic Hour by Kristin Hannah, Fiction, DB 63255</w:t>
      </w:r>
    </w:p>
    <w:p w14:paraId="4EBCA08B" w14:textId="77777777" w:rsidR="00555C71" w:rsidRPr="00270F9D" w:rsidRDefault="00555C71" w:rsidP="00E80889">
      <w:pPr>
        <w:rPr>
          <w:rFonts w:ascii="Verdana" w:hAnsi="Verdana" w:cs="Arial"/>
          <w:b/>
          <w:bCs/>
          <w:iCs/>
          <w:sz w:val="36"/>
          <w:szCs w:val="36"/>
          <w:highlight w:val="yellow"/>
        </w:rPr>
      </w:pPr>
    </w:p>
    <w:p w14:paraId="3567DCDF" w14:textId="77777777" w:rsidR="00555C71" w:rsidRPr="00270F9D" w:rsidRDefault="00555C71" w:rsidP="00E80889">
      <w:pPr>
        <w:rPr>
          <w:rFonts w:ascii="Verdana" w:eastAsia="Calibri" w:hAnsi="Verdana"/>
          <w:b/>
          <w:bCs/>
          <w:sz w:val="36"/>
          <w:szCs w:val="36"/>
        </w:rPr>
      </w:pPr>
      <w:r w:rsidRPr="00270F9D">
        <w:rPr>
          <w:rFonts w:ascii="Verdana" w:hAnsi="Verdana" w:cs="Arial"/>
          <w:b/>
          <w:bCs/>
          <w:sz w:val="36"/>
          <w:szCs w:val="36"/>
          <w:u w:val="single"/>
        </w:rPr>
        <w:t>Trivia Group:</w:t>
      </w:r>
      <w:r w:rsidRPr="00270F9D">
        <w:rPr>
          <w:rFonts w:ascii="Verdana" w:eastAsia="Calibri" w:hAnsi="Verdana"/>
          <w:b/>
          <w:bCs/>
          <w:sz w:val="36"/>
          <w:szCs w:val="36"/>
        </w:rPr>
        <w:t xml:space="preserve"> October 3</w:t>
      </w:r>
      <w:r w:rsidRPr="00270F9D">
        <w:rPr>
          <w:rFonts w:ascii="Verdana" w:eastAsia="Calibri" w:hAnsi="Verdana"/>
          <w:b/>
          <w:bCs/>
          <w:sz w:val="36"/>
          <w:szCs w:val="36"/>
          <w:vertAlign w:val="superscript"/>
        </w:rPr>
        <w:t>rd</w:t>
      </w:r>
      <w:r w:rsidRPr="00270F9D">
        <w:rPr>
          <w:rFonts w:ascii="Verdana" w:eastAsia="Calibri" w:hAnsi="Verdana"/>
          <w:b/>
          <w:bCs/>
          <w:sz w:val="36"/>
          <w:szCs w:val="36"/>
        </w:rPr>
        <w:t>, November 14</w:t>
      </w:r>
      <w:r w:rsidRPr="00270F9D">
        <w:rPr>
          <w:rFonts w:ascii="Verdana" w:eastAsia="Calibri" w:hAnsi="Verdana"/>
          <w:b/>
          <w:bCs/>
          <w:sz w:val="36"/>
          <w:szCs w:val="36"/>
          <w:vertAlign w:val="superscript"/>
        </w:rPr>
        <w:t>th</w:t>
      </w:r>
      <w:r w:rsidRPr="00270F9D">
        <w:rPr>
          <w:rFonts w:ascii="Verdana" w:eastAsia="Calibri" w:hAnsi="Verdana"/>
          <w:b/>
          <w:bCs/>
          <w:sz w:val="36"/>
          <w:szCs w:val="36"/>
        </w:rPr>
        <w:t>, and December 5</w:t>
      </w:r>
      <w:r w:rsidRPr="00270F9D">
        <w:rPr>
          <w:rFonts w:ascii="Verdana" w:eastAsia="Calibri" w:hAnsi="Verdana"/>
          <w:b/>
          <w:bCs/>
          <w:sz w:val="36"/>
          <w:szCs w:val="36"/>
          <w:vertAlign w:val="superscript"/>
        </w:rPr>
        <w:t>th</w:t>
      </w:r>
      <w:r w:rsidRPr="00270F9D">
        <w:rPr>
          <w:rFonts w:ascii="Verdana" w:eastAsia="Calibri" w:hAnsi="Verdana"/>
          <w:b/>
          <w:bCs/>
          <w:sz w:val="36"/>
          <w:szCs w:val="36"/>
        </w:rPr>
        <w:t xml:space="preserve"> from 10:00am-12:00pm. When raucous </w:t>
      </w:r>
      <w:r w:rsidRPr="00270F9D">
        <w:rPr>
          <w:rFonts w:ascii="Verdana" w:eastAsia="Calibri" w:hAnsi="Verdana"/>
          <w:b/>
          <w:bCs/>
          <w:sz w:val="36"/>
          <w:szCs w:val="36"/>
        </w:rPr>
        <w:lastRenderedPageBreak/>
        <w:t>laughter is heard in the halls of the Lighthouse, you can be sure it’s coming from the trivia group. Questions on a variety of subjects are read by a volunteer, and anyone who thinks they have the answer is free to call it out. Please RSVP at 954-463-4217 ext. 110. Space is limited.</w:t>
      </w:r>
    </w:p>
    <w:p w14:paraId="6C9131D3" w14:textId="77777777" w:rsidR="00555C71" w:rsidRPr="00270F9D" w:rsidRDefault="00555C71" w:rsidP="00E80889">
      <w:pPr>
        <w:rPr>
          <w:rFonts w:ascii="Verdana" w:hAnsi="Verdana" w:cs="Arial"/>
          <w:b/>
          <w:bCs/>
          <w:sz w:val="36"/>
          <w:szCs w:val="36"/>
        </w:rPr>
      </w:pPr>
    </w:p>
    <w:p w14:paraId="19314B30" w14:textId="77777777" w:rsidR="00555C71" w:rsidRPr="00270F9D" w:rsidRDefault="00555C71" w:rsidP="00E80889">
      <w:pPr>
        <w:rPr>
          <w:rFonts w:ascii="Verdana" w:eastAsia="Calibri" w:hAnsi="Verdana"/>
          <w:b/>
          <w:bCs/>
          <w:sz w:val="36"/>
          <w:szCs w:val="36"/>
        </w:rPr>
      </w:pPr>
      <w:r w:rsidRPr="00270F9D">
        <w:rPr>
          <w:rFonts w:ascii="Verdana" w:hAnsi="Verdana" w:cs="Arial"/>
          <w:b/>
          <w:bCs/>
          <w:sz w:val="36"/>
          <w:szCs w:val="36"/>
          <w:u w:val="single"/>
        </w:rPr>
        <w:t>BINGO</w:t>
      </w:r>
      <w:r w:rsidRPr="00270F9D">
        <w:rPr>
          <w:rFonts w:ascii="Verdana" w:hAnsi="Verdana" w:cs="Arial"/>
          <w:b/>
          <w:bCs/>
          <w:sz w:val="36"/>
          <w:szCs w:val="36"/>
        </w:rPr>
        <w:t>: October 10</w:t>
      </w:r>
      <w:r w:rsidRPr="00270F9D">
        <w:rPr>
          <w:rFonts w:ascii="Verdana" w:hAnsi="Verdana" w:cs="Arial"/>
          <w:b/>
          <w:bCs/>
          <w:sz w:val="36"/>
          <w:szCs w:val="36"/>
          <w:vertAlign w:val="superscript"/>
        </w:rPr>
        <w:t>th</w:t>
      </w:r>
      <w:r w:rsidRPr="00270F9D">
        <w:rPr>
          <w:rFonts w:ascii="Verdana" w:hAnsi="Verdana" w:cs="Arial"/>
          <w:b/>
          <w:bCs/>
          <w:sz w:val="36"/>
          <w:szCs w:val="36"/>
        </w:rPr>
        <w:t>, October 24</w:t>
      </w:r>
      <w:r w:rsidRPr="00270F9D">
        <w:rPr>
          <w:rFonts w:ascii="Verdana" w:hAnsi="Verdana" w:cs="Arial"/>
          <w:b/>
          <w:bCs/>
          <w:sz w:val="36"/>
          <w:szCs w:val="36"/>
          <w:vertAlign w:val="superscript"/>
        </w:rPr>
        <w:t>th</w:t>
      </w:r>
      <w:r w:rsidRPr="00270F9D">
        <w:rPr>
          <w:rFonts w:ascii="Verdana" w:hAnsi="Verdana" w:cs="Arial"/>
          <w:b/>
          <w:bCs/>
          <w:sz w:val="36"/>
          <w:szCs w:val="36"/>
        </w:rPr>
        <w:t>, and December 12</w:t>
      </w:r>
      <w:r w:rsidRPr="00270F9D">
        <w:rPr>
          <w:rFonts w:ascii="Verdana" w:hAnsi="Verdana" w:cs="Arial"/>
          <w:b/>
          <w:bCs/>
          <w:sz w:val="36"/>
          <w:szCs w:val="36"/>
          <w:vertAlign w:val="superscript"/>
        </w:rPr>
        <w:t xml:space="preserve">th </w:t>
      </w:r>
      <w:r w:rsidRPr="00270F9D">
        <w:rPr>
          <w:rFonts w:ascii="Verdana" w:hAnsi="Verdana" w:cs="Arial"/>
          <w:b/>
          <w:bCs/>
          <w:sz w:val="36"/>
          <w:szCs w:val="36"/>
        </w:rPr>
        <w:t xml:space="preserve">from 10:00 a.m. – 12:00 p.m. Join us for Bingo with Brailed cards and large print cards. There are prizes for the winners. </w:t>
      </w:r>
      <w:r w:rsidRPr="00270F9D">
        <w:rPr>
          <w:rFonts w:ascii="Verdana" w:eastAsia="Calibri" w:hAnsi="Verdana"/>
          <w:b/>
          <w:bCs/>
          <w:sz w:val="36"/>
          <w:szCs w:val="36"/>
        </w:rPr>
        <w:t>Please RSVP at 954-463-4217 ext. 110. Space is limited.</w:t>
      </w:r>
    </w:p>
    <w:p w14:paraId="131E3AB2" w14:textId="77777777" w:rsidR="00555C71" w:rsidRPr="00270F9D" w:rsidRDefault="00555C71" w:rsidP="00E80889">
      <w:pPr>
        <w:rPr>
          <w:rFonts w:ascii="Verdana" w:hAnsi="Verdana" w:cs="Arial"/>
          <w:b/>
          <w:bCs/>
          <w:sz w:val="36"/>
          <w:szCs w:val="36"/>
        </w:rPr>
      </w:pPr>
    </w:p>
    <w:p w14:paraId="09BE725E" w14:textId="29D49E0C" w:rsidR="00555C71" w:rsidRPr="00270F9D" w:rsidRDefault="00555C71" w:rsidP="00E80889">
      <w:pPr>
        <w:rPr>
          <w:rFonts w:ascii="Verdana" w:eastAsia="Calibri" w:hAnsi="Verdana"/>
          <w:b/>
          <w:bCs/>
          <w:sz w:val="36"/>
          <w:szCs w:val="36"/>
        </w:rPr>
      </w:pPr>
      <w:r w:rsidRPr="00270F9D">
        <w:rPr>
          <w:rFonts w:ascii="Verdana" w:hAnsi="Verdana" w:cs="Arial"/>
          <w:b/>
          <w:bCs/>
          <w:sz w:val="36"/>
          <w:szCs w:val="36"/>
          <w:u w:val="single"/>
        </w:rPr>
        <w:t>In-Person Problem Solvers Support Group for past clients with Dr. Alan Katell:</w:t>
      </w:r>
      <w:r w:rsidRPr="00270F9D">
        <w:rPr>
          <w:rFonts w:ascii="Verdana" w:hAnsi="Verdana" w:cs="Arial"/>
          <w:b/>
          <w:bCs/>
          <w:sz w:val="36"/>
          <w:szCs w:val="36"/>
        </w:rPr>
        <w:t xml:space="preserve"> Thursday October 9</w:t>
      </w:r>
      <w:r w:rsidRPr="00270F9D">
        <w:rPr>
          <w:rFonts w:ascii="Verdana" w:hAnsi="Verdana" w:cs="Arial"/>
          <w:b/>
          <w:bCs/>
          <w:sz w:val="36"/>
          <w:szCs w:val="36"/>
          <w:vertAlign w:val="superscript"/>
        </w:rPr>
        <w:t>th</w:t>
      </w:r>
      <w:r w:rsidRPr="00270F9D">
        <w:rPr>
          <w:rFonts w:ascii="Verdana" w:hAnsi="Verdana" w:cs="Arial"/>
          <w:b/>
          <w:bCs/>
          <w:sz w:val="36"/>
          <w:szCs w:val="36"/>
        </w:rPr>
        <w:t>, November 13</w:t>
      </w:r>
      <w:r w:rsidRPr="00270F9D">
        <w:rPr>
          <w:rFonts w:ascii="Verdana" w:hAnsi="Verdana" w:cs="Arial"/>
          <w:b/>
          <w:bCs/>
          <w:sz w:val="36"/>
          <w:szCs w:val="36"/>
          <w:vertAlign w:val="superscript"/>
        </w:rPr>
        <w:t>th</w:t>
      </w:r>
      <w:r w:rsidRPr="00270F9D">
        <w:rPr>
          <w:rFonts w:ascii="Verdana" w:hAnsi="Verdana" w:cs="Arial"/>
          <w:b/>
          <w:bCs/>
          <w:sz w:val="36"/>
          <w:szCs w:val="36"/>
        </w:rPr>
        <w:t>, and December 18</w:t>
      </w:r>
      <w:r w:rsidRPr="00270F9D">
        <w:rPr>
          <w:rFonts w:ascii="Verdana" w:hAnsi="Verdana" w:cs="Arial"/>
          <w:b/>
          <w:bCs/>
          <w:sz w:val="36"/>
          <w:szCs w:val="36"/>
          <w:vertAlign w:val="superscript"/>
        </w:rPr>
        <w:t>th</w:t>
      </w:r>
      <w:r w:rsidRPr="00270F9D">
        <w:rPr>
          <w:rFonts w:ascii="Verdana" w:hAnsi="Verdana" w:cs="Arial"/>
          <w:b/>
          <w:bCs/>
          <w:color w:val="EE0000"/>
          <w:sz w:val="36"/>
          <w:szCs w:val="36"/>
        </w:rPr>
        <w:t xml:space="preserve"> </w:t>
      </w:r>
      <w:r w:rsidRPr="00270F9D">
        <w:rPr>
          <w:rFonts w:ascii="Verdana" w:hAnsi="Verdana" w:cs="Arial"/>
          <w:b/>
          <w:bCs/>
          <w:sz w:val="36"/>
          <w:szCs w:val="36"/>
        </w:rPr>
        <w:t xml:space="preserve">from 11:00am – 12:00pm. This support group offers a space for past clients to connect with others who have similar experiences. Instructors lead discussions on relevant topics and challenges that members with visual impairments may be encountering. This group provides an opportunity for individuals to share their experiences, insights, and strategies, fostering a supportive environment where members can exchange ideas, offer mutual encouragement, and </w:t>
      </w:r>
      <w:r w:rsidRPr="00270F9D">
        <w:rPr>
          <w:rFonts w:ascii="Verdana" w:hAnsi="Verdana" w:cs="Arial"/>
          <w:b/>
          <w:bCs/>
          <w:sz w:val="36"/>
          <w:szCs w:val="36"/>
        </w:rPr>
        <w:lastRenderedPageBreak/>
        <w:t xml:space="preserve">work together to find effective solutions. </w:t>
      </w:r>
      <w:r w:rsidRPr="00270F9D">
        <w:rPr>
          <w:rFonts w:ascii="Verdana" w:eastAsia="Calibri" w:hAnsi="Verdana"/>
          <w:b/>
          <w:bCs/>
          <w:sz w:val="36"/>
          <w:szCs w:val="36"/>
        </w:rPr>
        <w:t>Please RSVP at 954-463-4217 ext. 110. Space is limited.</w:t>
      </w:r>
    </w:p>
    <w:p w14:paraId="6A36405C" w14:textId="77777777" w:rsidR="00555C71" w:rsidRPr="00270F9D" w:rsidRDefault="00555C71" w:rsidP="00E80889">
      <w:pPr>
        <w:rPr>
          <w:rFonts w:ascii="Verdana" w:hAnsi="Verdana" w:cs="Arial"/>
          <w:b/>
          <w:bCs/>
          <w:sz w:val="36"/>
          <w:szCs w:val="36"/>
        </w:rPr>
      </w:pPr>
    </w:p>
    <w:p w14:paraId="3E4FFCD0" w14:textId="77777777" w:rsidR="00555C71" w:rsidRPr="00270F9D" w:rsidRDefault="00555C71" w:rsidP="00E80889">
      <w:pPr>
        <w:rPr>
          <w:rFonts w:ascii="Verdana" w:eastAsia="Calibri" w:hAnsi="Verdana"/>
          <w:b/>
          <w:bCs/>
          <w:sz w:val="36"/>
          <w:szCs w:val="36"/>
        </w:rPr>
      </w:pPr>
      <w:r w:rsidRPr="00270F9D">
        <w:rPr>
          <w:rFonts w:ascii="Verdana" w:hAnsi="Verdana" w:cs="Arial"/>
          <w:b/>
          <w:bCs/>
          <w:sz w:val="36"/>
          <w:szCs w:val="36"/>
          <w:u w:val="single"/>
        </w:rPr>
        <w:t>Descriptive movies:</w:t>
      </w:r>
      <w:r w:rsidRPr="00270F9D">
        <w:rPr>
          <w:rFonts w:ascii="Verdana" w:hAnsi="Verdana" w:cs="Arial"/>
          <w:b/>
          <w:bCs/>
          <w:sz w:val="36"/>
          <w:szCs w:val="36"/>
        </w:rPr>
        <w:t xml:space="preserve"> Join us on select Thursdays for a movie, popcorn, and treats. The movies will be shown in Classroom Two from 10:00am – 12:00pm. </w:t>
      </w:r>
      <w:r w:rsidRPr="00270F9D">
        <w:rPr>
          <w:rFonts w:ascii="Verdana" w:eastAsia="Calibri" w:hAnsi="Verdana"/>
          <w:b/>
          <w:bCs/>
          <w:sz w:val="36"/>
          <w:szCs w:val="36"/>
        </w:rPr>
        <w:t>Please RSVP at 954-463-4217 ext. 110. Space is limited.</w:t>
      </w:r>
    </w:p>
    <w:p w14:paraId="1DA286EA" w14:textId="77777777" w:rsidR="00555C71" w:rsidRPr="00270F9D" w:rsidRDefault="00555C71" w:rsidP="00E80889">
      <w:pPr>
        <w:rPr>
          <w:rFonts w:ascii="Verdana" w:eastAsia="Calibri" w:hAnsi="Verdana"/>
          <w:b/>
          <w:bCs/>
          <w:sz w:val="36"/>
          <w:szCs w:val="36"/>
        </w:rPr>
      </w:pPr>
    </w:p>
    <w:p w14:paraId="7F1E8031" w14:textId="77777777" w:rsidR="00555C71" w:rsidRPr="00270F9D" w:rsidRDefault="00555C71" w:rsidP="00E80889">
      <w:pPr>
        <w:rPr>
          <w:rFonts w:ascii="Verdana" w:eastAsia="Calibri" w:hAnsi="Verdana"/>
          <w:b/>
          <w:bCs/>
          <w:sz w:val="36"/>
          <w:szCs w:val="36"/>
        </w:rPr>
      </w:pPr>
      <w:r w:rsidRPr="00270F9D">
        <w:rPr>
          <w:rFonts w:ascii="Verdana" w:eastAsia="Calibri" w:hAnsi="Verdana"/>
          <w:b/>
          <w:bCs/>
          <w:sz w:val="36"/>
          <w:szCs w:val="36"/>
        </w:rPr>
        <w:t>October 2</w:t>
      </w:r>
      <w:r w:rsidRPr="00270F9D">
        <w:rPr>
          <w:rFonts w:ascii="Verdana" w:eastAsia="Calibri" w:hAnsi="Verdana"/>
          <w:b/>
          <w:bCs/>
          <w:sz w:val="36"/>
          <w:szCs w:val="36"/>
          <w:vertAlign w:val="superscript"/>
        </w:rPr>
        <w:t>nd</w:t>
      </w:r>
      <w:r w:rsidRPr="00270F9D">
        <w:rPr>
          <w:rFonts w:ascii="Verdana" w:eastAsia="Calibri" w:hAnsi="Verdana"/>
          <w:b/>
          <w:bCs/>
          <w:sz w:val="36"/>
          <w:szCs w:val="36"/>
        </w:rPr>
        <w:t xml:space="preserve"> – Grown Ups (English) - After their high school basketball coach passes away, five good friends and former teammates reunite for a Fourth of July holiday weekend.</w:t>
      </w:r>
    </w:p>
    <w:p w14:paraId="5028D90D" w14:textId="77777777" w:rsidR="00555C71" w:rsidRPr="00270F9D" w:rsidRDefault="00555C71" w:rsidP="00E80889">
      <w:pPr>
        <w:rPr>
          <w:rFonts w:ascii="Verdana" w:eastAsia="Calibri" w:hAnsi="Verdana"/>
          <w:b/>
          <w:bCs/>
          <w:sz w:val="36"/>
          <w:szCs w:val="36"/>
        </w:rPr>
      </w:pPr>
    </w:p>
    <w:p w14:paraId="4A1BAE4D" w14:textId="77777777" w:rsidR="00555C71" w:rsidRPr="00270F9D" w:rsidRDefault="00555C71" w:rsidP="00E80889">
      <w:pPr>
        <w:rPr>
          <w:rFonts w:ascii="Verdana" w:eastAsia="Calibri" w:hAnsi="Verdana"/>
          <w:b/>
          <w:bCs/>
          <w:sz w:val="36"/>
          <w:szCs w:val="36"/>
        </w:rPr>
      </w:pPr>
      <w:r w:rsidRPr="00270F9D">
        <w:rPr>
          <w:rFonts w:ascii="Verdana" w:eastAsia="Calibri" w:hAnsi="Verdana"/>
          <w:b/>
          <w:bCs/>
          <w:sz w:val="36"/>
          <w:szCs w:val="36"/>
        </w:rPr>
        <w:t>October 16</w:t>
      </w:r>
      <w:r w:rsidRPr="00270F9D">
        <w:rPr>
          <w:rFonts w:ascii="Verdana" w:eastAsia="Calibri" w:hAnsi="Verdana"/>
          <w:b/>
          <w:bCs/>
          <w:sz w:val="36"/>
          <w:szCs w:val="36"/>
          <w:vertAlign w:val="superscript"/>
        </w:rPr>
        <w:t>th</w:t>
      </w:r>
      <w:r w:rsidRPr="00270F9D">
        <w:rPr>
          <w:rFonts w:ascii="Verdana" w:eastAsia="Calibri" w:hAnsi="Verdana"/>
          <w:b/>
          <w:bCs/>
          <w:sz w:val="36"/>
          <w:szCs w:val="36"/>
        </w:rPr>
        <w:t xml:space="preserve"> – Happy Gilmore 2 (Spanish) - Revisit Happy Gilmore's golf career after his win in the Tour Championship.</w:t>
      </w:r>
    </w:p>
    <w:p w14:paraId="22FA8D00" w14:textId="77777777" w:rsidR="00555C71" w:rsidRPr="00270F9D" w:rsidRDefault="00555C71" w:rsidP="00E80889">
      <w:pPr>
        <w:rPr>
          <w:rFonts w:ascii="Verdana" w:eastAsia="Calibri" w:hAnsi="Verdana"/>
          <w:b/>
          <w:bCs/>
          <w:sz w:val="36"/>
          <w:szCs w:val="36"/>
        </w:rPr>
      </w:pPr>
    </w:p>
    <w:p w14:paraId="0100085A" w14:textId="77777777" w:rsidR="00555C71" w:rsidRPr="00270F9D" w:rsidRDefault="00555C71" w:rsidP="00E80889">
      <w:pPr>
        <w:rPr>
          <w:rFonts w:ascii="Verdana" w:eastAsia="Calibri" w:hAnsi="Verdana"/>
          <w:b/>
          <w:bCs/>
          <w:sz w:val="36"/>
          <w:szCs w:val="36"/>
        </w:rPr>
      </w:pPr>
      <w:r w:rsidRPr="00270F9D">
        <w:rPr>
          <w:rFonts w:ascii="Verdana" w:eastAsia="Calibri" w:hAnsi="Verdana"/>
          <w:b/>
          <w:bCs/>
          <w:sz w:val="36"/>
          <w:szCs w:val="36"/>
        </w:rPr>
        <w:t>November 6</w:t>
      </w:r>
      <w:r w:rsidRPr="00270F9D">
        <w:rPr>
          <w:rFonts w:ascii="Verdana" w:eastAsia="Calibri" w:hAnsi="Verdana"/>
          <w:b/>
          <w:bCs/>
          <w:sz w:val="36"/>
          <w:szCs w:val="36"/>
          <w:vertAlign w:val="superscript"/>
        </w:rPr>
        <w:t>th</w:t>
      </w:r>
      <w:r w:rsidRPr="00270F9D">
        <w:rPr>
          <w:rFonts w:ascii="Verdana" w:eastAsia="Calibri" w:hAnsi="Verdana"/>
          <w:b/>
          <w:bCs/>
          <w:sz w:val="36"/>
          <w:szCs w:val="36"/>
        </w:rPr>
        <w:t xml:space="preserve"> – Instant Family (English) - When Pete (Mark Wahlberg) and Ellie (Rose Byrne) decide to start a family, they stumble into the world of foster care adoption.</w:t>
      </w:r>
    </w:p>
    <w:p w14:paraId="794D25E1" w14:textId="77777777" w:rsidR="00555C71" w:rsidRPr="00270F9D" w:rsidRDefault="00555C71" w:rsidP="00E80889">
      <w:pPr>
        <w:rPr>
          <w:rFonts w:ascii="Verdana" w:eastAsia="Calibri" w:hAnsi="Verdana"/>
          <w:b/>
          <w:bCs/>
          <w:sz w:val="36"/>
          <w:szCs w:val="36"/>
        </w:rPr>
      </w:pPr>
    </w:p>
    <w:p w14:paraId="1FB329FE" w14:textId="77777777" w:rsidR="00555C71" w:rsidRPr="00270F9D" w:rsidRDefault="00555C71" w:rsidP="00E80889">
      <w:pPr>
        <w:rPr>
          <w:rFonts w:ascii="Verdana" w:eastAsia="Calibri" w:hAnsi="Verdana"/>
          <w:b/>
          <w:bCs/>
          <w:sz w:val="36"/>
          <w:szCs w:val="36"/>
        </w:rPr>
      </w:pPr>
      <w:r w:rsidRPr="00270F9D">
        <w:rPr>
          <w:rFonts w:ascii="Verdana" w:eastAsia="Calibri" w:hAnsi="Verdana"/>
          <w:b/>
          <w:bCs/>
          <w:sz w:val="36"/>
          <w:szCs w:val="36"/>
        </w:rPr>
        <w:t>November 20</w:t>
      </w:r>
      <w:r w:rsidRPr="00270F9D">
        <w:rPr>
          <w:rFonts w:ascii="Verdana" w:eastAsia="Calibri" w:hAnsi="Verdana"/>
          <w:b/>
          <w:bCs/>
          <w:sz w:val="36"/>
          <w:szCs w:val="36"/>
          <w:vertAlign w:val="superscript"/>
        </w:rPr>
        <w:t>th</w:t>
      </w:r>
      <w:r w:rsidRPr="00270F9D">
        <w:rPr>
          <w:rFonts w:ascii="Verdana" w:eastAsia="Calibri" w:hAnsi="Verdana"/>
          <w:b/>
          <w:bCs/>
          <w:sz w:val="36"/>
          <w:szCs w:val="36"/>
        </w:rPr>
        <w:t xml:space="preserve"> – My Oxford Year (Spanish) - When Anna, an ambitious young American woman, sets out for Oxford University to fulfill a childhood dream, </w:t>
      </w:r>
      <w:r w:rsidRPr="00270F9D">
        <w:rPr>
          <w:rFonts w:ascii="Verdana" w:eastAsia="Calibri" w:hAnsi="Verdana"/>
          <w:b/>
          <w:bCs/>
          <w:sz w:val="36"/>
          <w:szCs w:val="36"/>
        </w:rPr>
        <w:lastRenderedPageBreak/>
        <w:t>she has her life completely on track until she meets a charming and clever local who profoundly alters both of their lives.</w:t>
      </w:r>
    </w:p>
    <w:p w14:paraId="375EC107" w14:textId="77777777" w:rsidR="00555C71" w:rsidRPr="00270F9D" w:rsidRDefault="00555C71" w:rsidP="00E80889">
      <w:pPr>
        <w:rPr>
          <w:rFonts w:ascii="Verdana" w:eastAsia="Calibri" w:hAnsi="Verdana"/>
          <w:b/>
          <w:bCs/>
          <w:sz w:val="36"/>
          <w:szCs w:val="36"/>
        </w:rPr>
      </w:pPr>
    </w:p>
    <w:p w14:paraId="491FF585" w14:textId="77777777" w:rsidR="00555C71" w:rsidRPr="00270F9D" w:rsidRDefault="00555C71" w:rsidP="00E80889">
      <w:pPr>
        <w:rPr>
          <w:rFonts w:ascii="Verdana" w:eastAsia="Calibri" w:hAnsi="Verdana"/>
          <w:b/>
          <w:bCs/>
          <w:sz w:val="36"/>
          <w:szCs w:val="36"/>
          <w:vertAlign w:val="superscript"/>
        </w:rPr>
      </w:pPr>
      <w:r w:rsidRPr="00270F9D">
        <w:rPr>
          <w:rFonts w:ascii="Verdana" w:eastAsia="Calibri" w:hAnsi="Verdana"/>
          <w:b/>
          <w:bCs/>
          <w:sz w:val="36"/>
          <w:szCs w:val="36"/>
        </w:rPr>
        <w:t>December 4</w:t>
      </w:r>
      <w:r w:rsidRPr="00270F9D">
        <w:rPr>
          <w:rFonts w:ascii="Verdana" w:eastAsia="Calibri" w:hAnsi="Verdana"/>
          <w:b/>
          <w:bCs/>
          <w:sz w:val="36"/>
          <w:szCs w:val="36"/>
          <w:vertAlign w:val="superscript"/>
        </w:rPr>
        <w:t>th</w:t>
      </w:r>
      <w:r w:rsidRPr="00270F9D">
        <w:rPr>
          <w:rFonts w:ascii="Verdana" w:eastAsia="Calibri" w:hAnsi="Verdana"/>
          <w:b/>
          <w:bCs/>
          <w:sz w:val="36"/>
          <w:szCs w:val="36"/>
        </w:rPr>
        <w:t xml:space="preserve"> – Last Christmas (English) - Kate is a young woman subscribed to bad decisions. Working as an elf in a year-round Christmas store is not good for the wannabe singer.</w:t>
      </w:r>
    </w:p>
    <w:p w14:paraId="4611E701" w14:textId="77777777" w:rsidR="00555C71" w:rsidRPr="00270F9D" w:rsidRDefault="00555C71" w:rsidP="00E80889">
      <w:pPr>
        <w:rPr>
          <w:rFonts w:ascii="Verdana" w:eastAsia="Calibri" w:hAnsi="Verdana"/>
          <w:b/>
          <w:bCs/>
          <w:sz w:val="36"/>
          <w:szCs w:val="36"/>
        </w:rPr>
      </w:pPr>
    </w:p>
    <w:p w14:paraId="37641FE5" w14:textId="77777777" w:rsidR="005E1EAE" w:rsidRDefault="005E1EAE" w:rsidP="00E80889">
      <w:pPr>
        <w:spacing w:after="160" w:line="254" w:lineRule="auto"/>
        <w:rPr>
          <w:rFonts w:ascii="Verdana" w:hAnsi="Verdana"/>
          <w:b/>
          <w:bCs/>
          <w:color w:val="000000"/>
          <w:sz w:val="36"/>
          <w:szCs w:val="36"/>
          <w:u w:val="single"/>
        </w:rPr>
      </w:pPr>
    </w:p>
    <w:p w14:paraId="37D7DC71" w14:textId="31F9F9E4" w:rsidR="00555C71" w:rsidRPr="00270F9D" w:rsidRDefault="00555C71" w:rsidP="00E80889">
      <w:pPr>
        <w:spacing w:after="160" w:line="254" w:lineRule="auto"/>
        <w:rPr>
          <w:rFonts w:ascii="Verdana" w:hAnsi="Verdana"/>
          <w:b/>
          <w:bCs/>
          <w:color w:val="000000"/>
          <w:sz w:val="36"/>
          <w:szCs w:val="36"/>
        </w:rPr>
      </w:pPr>
      <w:r w:rsidRPr="00270F9D">
        <w:rPr>
          <w:rFonts w:ascii="Verdana" w:hAnsi="Verdana"/>
          <w:b/>
          <w:bCs/>
          <w:color w:val="000000"/>
          <w:sz w:val="36"/>
          <w:szCs w:val="36"/>
          <w:u w:val="single"/>
        </w:rPr>
        <w:t>English Conversation Club:</w:t>
      </w:r>
      <w:r w:rsidRPr="00270F9D">
        <w:rPr>
          <w:rFonts w:ascii="Verdana" w:hAnsi="Verdana"/>
          <w:b/>
          <w:bCs/>
          <w:color w:val="000000"/>
          <w:sz w:val="36"/>
          <w:szCs w:val="36"/>
        </w:rPr>
        <w:t xml:space="preserve"> Meets the First Tuesday of the month – October </w:t>
      </w:r>
      <w:r w:rsidR="00C80EF4">
        <w:rPr>
          <w:rFonts w:ascii="Verdana" w:hAnsi="Verdana"/>
          <w:b/>
          <w:bCs/>
          <w:color w:val="000000"/>
          <w:sz w:val="36"/>
          <w:szCs w:val="36"/>
        </w:rPr>
        <w:t>2</w:t>
      </w:r>
      <w:r w:rsidRPr="00270F9D">
        <w:rPr>
          <w:rFonts w:ascii="Verdana" w:hAnsi="Verdana"/>
          <w:b/>
          <w:bCs/>
          <w:color w:val="000000"/>
          <w:sz w:val="36"/>
          <w:szCs w:val="36"/>
        </w:rPr>
        <w:t>7</w:t>
      </w:r>
      <w:r w:rsidRPr="00270F9D">
        <w:rPr>
          <w:rFonts w:ascii="Verdana" w:hAnsi="Verdana"/>
          <w:b/>
          <w:bCs/>
          <w:color w:val="000000"/>
          <w:sz w:val="36"/>
          <w:szCs w:val="36"/>
          <w:vertAlign w:val="superscript"/>
        </w:rPr>
        <w:t>th</w:t>
      </w:r>
      <w:r w:rsidRPr="00270F9D">
        <w:rPr>
          <w:rFonts w:ascii="Verdana" w:hAnsi="Verdana"/>
          <w:b/>
          <w:bCs/>
          <w:color w:val="000000"/>
          <w:sz w:val="36"/>
          <w:szCs w:val="36"/>
        </w:rPr>
        <w:t>, November 4</w:t>
      </w:r>
      <w:r w:rsidRPr="00270F9D">
        <w:rPr>
          <w:rFonts w:ascii="Verdana" w:hAnsi="Verdana"/>
          <w:b/>
          <w:bCs/>
          <w:color w:val="000000"/>
          <w:sz w:val="36"/>
          <w:szCs w:val="36"/>
          <w:vertAlign w:val="superscript"/>
        </w:rPr>
        <w:t>th</w:t>
      </w:r>
      <w:r w:rsidRPr="00270F9D">
        <w:rPr>
          <w:rFonts w:ascii="Verdana" w:hAnsi="Verdana"/>
          <w:b/>
          <w:bCs/>
          <w:color w:val="000000"/>
          <w:sz w:val="36"/>
          <w:szCs w:val="36"/>
        </w:rPr>
        <w:t>, December 2</w:t>
      </w:r>
      <w:r w:rsidRPr="00270F9D">
        <w:rPr>
          <w:rFonts w:ascii="Verdana" w:hAnsi="Verdana"/>
          <w:b/>
          <w:bCs/>
          <w:color w:val="000000"/>
          <w:sz w:val="36"/>
          <w:szCs w:val="36"/>
          <w:vertAlign w:val="superscript"/>
        </w:rPr>
        <w:t>nd</w:t>
      </w:r>
      <w:r w:rsidRPr="00270F9D">
        <w:rPr>
          <w:rFonts w:ascii="Verdana" w:hAnsi="Verdana"/>
          <w:b/>
          <w:bCs/>
          <w:color w:val="000000"/>
          <w:sz w:val="36"/>
          <w:szCs w:val="36"/>
        </w:rPr>
        <w:t xml:space="preserve"> from 1:00pm-3:00pm. Please join Dee Nelson for English Conservation Club where participants will make new friends and gain hands on speaking experience with practical, real-world topics. This social group is for clients past and current who want to improve their English Communication Skills. </w:t>
      </w:r>
      <w:r w:rsidRPr="00270F9D">
        <w:rPr>
          <w:rFonts w:ascii="Verdana" w:eastAsia="Calibri" w:hAnsi="Verdana"/>
          <w:b/>
          <w:bCs/>
          <w:sz w:val="36"/>
          <w:szCs w:val="36"/>
        </w:rPr>
        <w:t>Please RSVP at 954-463-4217 ext. 110. Space is limited.</w:t>
      </w:r>
    </w:p>
    <w:p w14:paraId="6F30B509" w14:textId="77777777" w:rsidR="00555C71" w:rsidRPr="00270F9D" w:rsidRDefault="00555C71" w:rsidP="00E80889">
      <w:pPr>
        <w:rPr>
          <w:rFonts w:ascii="Verdana" w:eastAsia="Verdana" w:hAnsi="Verdana" w:cs="Verdana"/>
          <w:b/>
          <w:bCs/>
          <w:sz w:val="36"/>
          <w:szCs w:val="36"/>
        </w:rPr>
      </w:pPr>
    </w:p>
    <w:p w14:paraId="3A9E203E" w14:textId="77777777" w:rsidR="00555C71" w:rsidRPr="00270F9D" w:rsidRDefault="00555C71" w:rsidP="00E80889">
      <w:pPr>
        <w:spacing w:after="160" w:line="254" w:lineRule="auto"/>
        <w:rPr>
          <w:rFonts w:ascii="Verdana" w:hAnsi="Verdana"/>
          <w:b/>
          <w:bCs/>
          <w:color w:val="000000"/>
          <w:sz w:val="36"/>
          <w:szCs w:val="36"/>
        </w:rPr>
      </w:pPr>
      <w:r w:rsidRPr="00270F9D">
        <w:rPr>
          <w:rFonts w:ascii="Verdana" w:hAnsi="Verdana"/>
          <w:b/>
          <w:bCs/>
          <w:color w:val="000000"/>
          <w:sz w:val="36"/>
          <w:szCs w:val="36"/>
        </w:rPr>
        <w:t xml:space="preserve">*Dates, time, and location of social activities are subject to change please visit our website at </w:t>
      </w:r>
      <w:hyperlink r:id="rId12" w:history="1">
        <w:r w:rsidRPr="00270F9D">
          <w:rPr>
            <w:rFonts w:ascii="Verdana" w:hAnsi="Verdana"/>
            <w:b/>
            <w:bCs/>
            <w:color w:val="0000FF"/>
            <w:sz w:val="36"/>
            <w:szCs w:val="36"/>
            <w:u w:val="single"/>
          </w:rPr>
          <w:t>www.lhob.org/publications</w:t>
        </w:r>
      </w:hyperlink>
      <w:r w:rsidRPr="00270F9D">
        <w:rPr>
          <w:rFonts w:ascii="Verdana" w:hAnsi="Verdana"/>
          <w:b/>
          <w:bCs/>
          <w:color w:val="000000"/>
          <w:sz w:val="36"/>
          <w:szCs w:val="36"/>
        </w:rPr>
        <w:t xml:space="preserve"> or call our activities line </w:t>
      </w:r>
      <w:r w:rsidRPr="00270F9D">
        <w:rPr>
          <w:rFonts w:ascii="Verdana" w:hAnsi="Verdana"/>
          <w:b/>
          <w:bCs/>
          <w:color w:val="000000"/>
          <w:sz w:val="36"/>
          <w:szCs w:val="36"/>
        </w:rPr>
        <w:lastRenderedPageBreak/>
        <w:t>at 954-463-4217 ext. 8 for Up-To-Date information on social activities and meetings. *</w:t>
      </w:r>
    </w:p>
    <w:p w14:paraId="5F47BBAB" w14:textId="77777777" w:rsidR="00555C71" w:rsidRPr="00270F9D" w:rsidRDefault="00555C71" w:rsidP="00E80889">
      <w:pPr>
        <w:spacing w:after="160" w:line="254" w:lineRule="auto"/>
        <w:rPr>
          <w:rFonts w:ascii="Verdana" w:hAnsi="Verdana"/>
          <w:color w:val="000000"/>
          <w:sz w:val="36"/>
          <w:szCs w:val="36"/>
        </w:rPr>
      </w:pPr>
    </w:p>
    <w:p w14:paraId="028B37AE" w14:textId="77777777" w:rsidR="005E1EAE" w:rsidRDefault="00555C71" w:rsidP="00E80889">
      <w:pPr>
        <w:spacing w:after="160" w:line="254" w:lineRule="auto"/>
        <w:rPr>
          <w:rFonts w:ascii="Verdana" w:hAnsi="Verdana"/>
          <w:b/>
          <w:bCs/>
          <w:color w:val="000000"/>
          <w:sz w:val="36"/>
          <w:szCs w:val="36"/>
        </w:rPr>
      </w:pPr>
      <w:r w:rsidRPr="00270F9D">
        <w:rPr>
          <w:rFonts w:ascii="Verdana" w:hAnsi="Verdana"/>
          <w:b/>
          <w:bCs/>
          <w:color w:val="000000"/>
          <w:sz w:val="36"/>
          <w:szCs w:val="36"/>
          <w:u w:val="single"/>
        </w:rPr>
        <w:t>Support for Past and Present LHOB Clients:</w:t>
      </w:r>
      <w:r w:rsidRPr="00270F9D">
        <w:rPr>
          <w:rFonts w:ascii="Verdana" w:hAnsi="Verdana"/>
          <w:color w:val="000000"/>
          <w:sz w:val="36"/>
          <w:szCs w:val="36"/>
        </w:rPr>
        <w:br/>
      </w:r>
      <w:r w:rsidRPr="00270F9D">
        <w:rPr>
          <w:rFonts w:ascii="Verdana" w:hAnsi="Verdana"/>
          <w:b/>
          <w:bCs/>
          <w:color w:val="000000"/>
          <w:sz w:val="36"/>
          <w:szCs w:val="36"/>
        </w:rPr>
        <w:t>Last Wednesday of the month – October 29</w:t>
      </w:r>
      <w:r w:rsidRPr="00270F9D">
        <w:rPr>
          <w:rFonts w:ascii="Verdana" w:hAnsi="Verdana"/>
          <w:b/>
          <w:bCs/>
          <w:color w:val="000000"/>
          <w:sz w:val="36"/>
          <w:szCs w:val="36"/>
          <w:vertAlign w:val="superscript"/>
        </w:rPr>
        <w:t>th</w:t>
      </w:r>
      <w:r w:rsidRPr="00270F9D">
        <w:rPr>
          <w:rFonts w:ascii="Verdana" w:hAnsi="Verdana"/>
          <w:b/>
          <w:bCs/>
          <w:color w:val="000000"/>
          <w:sz w:val="36"/>
          <w:szCs w:val="36"/>
        </w:rPr>
        <w:t>, November 26</w:t>
      </w:r>
      <w:r w:rsidRPr="00270F9D">
        <w:rPr>
          <w:rFonts w:ascii="Verdana" w:hAnsi="Verdana"/>
          <w:b/>
          <w:bCs/>
          <w:color w:val="000000"/>
          <w:sz w:val="36"/>
          <w:szCs w:val="36"/>
          <w:vertAlign w:val="superscript"/>
        </w:rPr>
        <w:t>th</w:t>
      </w:r>
      <w:r w:rsidRPr="00270F9D">
        <w:rPr>
          <w:rFonts w:ascii="Verdana" w:hAnsi="Verdana"/>
          <w:b/>
          <w:bCs/>
          <w:color w:val="000000"/>
          <w:sz w:val="36"/>
          <w:szCs w:val="36"/>
        </w:rPr>
        <w:t>, December 17</w:t>
      </w:r>
      <w:r w:rsidRPr="00270F9D">
        <w:rPr>
          <w:rFonts w:ascii="Verdana" w:hAnsi="Verdana"/>
          <w:b/>
          <w:bCs/>
          <w:color w:val="000000"/>
          <w:sz w:val="36"/>
          <w:szCs w:val="36"/>
          <w:vertAlign w:val="superscript"/>
        </w:rPr>
        <w:t>th</w:t>
      </w:r>
      <w:r w:rsidRPr="00270F9D">
        <w:rPr>
          <w:rFonts w:ascii="Verdana" w:hAnsi="Verdana"/>
          <w:b/>
          <w:bCs/>
          <w:color w:val="000000"/>
          <w:sz w:val="36"/>
          <w:szCs w:val="36"/>
        </w:rPr>
        <w:t xml:space="preserve"> from 1:00-2:00. This support group is to help participants who want to connect with other individuals who are visually impaired. Instructors will discuss strategies for </w:t>
      </w:r>
    </w:p>
    <w:p w14:paraId="0A732424" w14:textId="77777777" w:rsidR="005E1EAE" w:rsidRDefault="005E1EAE" w:rsidP="00E80889">
      <w:pPr>
        <w:spacing w:after="160" w:line="254" w:lineRule="auto"/>
        <w:rPr>
          <w:rFonts w:ascii="Verdana" w:hAnsi="Verdana"/>
          <w:b/>
          <w:bCs/>
          <w:color w:val="000000"/>
          <w:sz w:val="36"/>
          <w:szCs w:val="36"/>
        </w:rPr>
      </w:pPr>
    </w:p>
    <w:p w14:paraId="5DF78475" w14:textId="31E3C7C2" w:rsidR="00555C71" w:rsidRPr="00270F9D" w:rsidRDefault="00555C71" w:rsidP="00E80889">
      <w:pPr>
        <w:spacing w:after="160" w:line="254" w:lineRule="auto"/>
        <w:rPr>
          <w:rFonts w:ascii="Verdana" w:hAnsi="Verdana"/>
          <w:b/>
          <w:bCs/>
          <w:color w:val="000000"/>
          <w:sz w:val="36"/>
          <w:szCs w:val="36"/>
        </w:rPr>
      </w:pPr>
      <w:r w:rsidRPr="00270F9D">
        <w:rPr>
          <w:rFonts w:ascii="Verdana" w:hAnsi="Verdana"/>
          <w:b/>
          <w:bCs/>
          <w:color w:val="000000"/>
          <w:sz w:val="36"/>
          <w:szCs w:val="36"/>
        </w:rPr>
        <w:t>dealing with stress and anxiety. Members of this group can connect; share their experiences, coping strategies, and their strength and hope. </w:t>
      </w:r>
      <w:r w:rsidRPr="00270F9D">
        <w:rPr>
          <w:rFonts w:ascii="Verdana" w:hAnsi="Verdana"/>
          <w:b/>
          <w:bCs/>
          <w:color w:val="000000"/>
          <w:sz w:val="36"/>
          <w:szCs w:val="36"/>
        </w:rPr>
        <w:br/>
        <w:t>Join the call: https://www.uberconference.com/room/lhobsupport </w:t>
      </w:r>
      <w:r w:rsidRPr="00270F9D">
        <w:rPr>
          <w:rFonts w:ascii="Verdana" w:hAnsi="Verdana"/>
          <w:b/>
          <w:bCs/>
          <w:color w:val="000000"/>
          <w:sz w:val="36"/>
          <w:szCs w:val="36"/>
        </w:rPr>
        <w:br/>
        <w:t>Optional dial-in number: 954-451-0380 </w:t>
      </w:r>
      <w:r w:rsidRPr="00270F9D">
        <w:rPr>
          <w:rFonts w:ascii="Verdana" w:hAnsi="Verdana"/>
          <w:b/>
          <w:bCs/>
          <w:color w:val="000000"/>
          <w:sz w:val="36"/>
          <w:szCs w:val="36"/>
        </w:rPr>
        <w:br/>
        <w:t>No PIN needed. </w:t>
      </w:r>
      <w:r w:rsidRPr="00270F9D">
        <w:rPr>
          <w:rFonts w:ascii="Verdana" w:hAnsi="Verdana"/>
          <w:b/>
          <w:bCs/>
          <w:color w:val="000000"/>
          <w:sz w:val="36"/>
          <w:szCs w:val="36"/>
        </w:rPr>
        <w:br/>
        <w:t>International Access Numbers:</w:t>
      </w:r>
      <w:r w:rsidRPr="00270F9D">
        <w:rPr>
          <w:rFonts w:ascii="Verdana" w:hAnsi="Verdana"/>
          <w:b/>
          <w:bCs/>
          <w:color w:val="000000"/>
          <w:sz w:val="36"/>
          <w:szCs w:val="36"/>
        </w:rPr>
        <w:br/>
        <w:t>https://www.uberconference.com/international </w:t>
      </w:r>
      <w:r w:rsidRPr="00270F9D">
        <w:rPr>
          <w:rFonts w:ascii="Verdana" w:hAnsi="Verdana"/>
          <w:b/>
          <w:bCs/>
          <w:color w:val="000000"/>
          <w:sz w:val="36"/>
          <w:szCs w:val="36"/>
        </w:rPr>
        <w:br/>
      </w:r>
    </w:p>
    <w:p w14:paraId="7BA16793" w14:textId="77777777" w:rsidR="00555C71" w:rsidRPr="00270F9D" w:rsidRDefault="00555C71" w:rsidP="00E80889">
      <w:pPr>
        <w:spacing w:after="160" w:line="254" w:lineRule="auto"/>
        <w:rPr>
          <w:rFonts w:ascii="Verdana" w:hAnsi="Verdana"/>
          <w:b/>
          <w:bCs/>
          <w:color w:val="000000"/>
          <w:sz w:val="36"/>
          <w:szCs w:val="36"/>
        </w:rPr>
      </w:pPr>
      <w:r w:rsidRPr="00270F9D">
        <w:rPr>
          <w:rFonts w:ascii="Verdana" w:hAnsi="Verdana"/>
          <w:b/>
          <w:bCs/>
          <w:color w:val="000000"/>
          <w:sz w:val="36"/>
          <w:szCs w:val="36"/>
          <w:u w:val="single"/>
        </w:rPr>
        <w:t>Special Events for Past and Current LHOB Clients</w:t>
      </w:r>
      <w:r w:rsidRPr="00270F9D">
        <w:rPr>
          <w:rFonts w:ascii="Verdana" w:hAnsi="Verdana"/>
          <w:b/>
          <w:bCs/>
          <w:color w:val="000000"/>
          <w:sz w:val="36"/>
          <w:szCs w:val="36"/>
        </w:rPr>
        <w:t>:</w:t>
      </w:r>
    </w:p>
    <w:p w14:paraId="7A0F61E4" w14:textId="77777777" w:rsidR="00555C71" w:rsidRPr="00270F9D" w:rsidRDefault="00555C71" w:rsidP="00E80889">
      <w:pPr>
        <w:spacing w:after="160" w:line="254" w:lineRule="auto"/>
        <w:rPr>
          <w:rFonts w:ascii="Verdana" w:hAnsi="Verdana"/>
          <w:b/>
          <w:bCs/>
          <w:sz w:val="36"/>
          <w:szCs w:val="36"/>
        </w:rPr>
      </w:pPr>
      <w:r w:rsidRPr="00270F9D">
        <w:rPr>
          <w:rFonts w:ascii="Verdana" w:hAnsi="Verdana"/>
          <w:b/>
          <w:bCs/>
          <w:sz w:val="36"/>
          <w:szCs w:val="36"/>
        </w:rPr>
        <w:lastRenderedPageBreak/>
        <w:br/>
        <w:t>October 17th – White Cane Day Celebration from 11:00 A.M. – 2:00 P.M. @ Dania Beach Lions Club </w:t>
      </w:r>
      <w:r w:rsidRPr="00270F9D">
        <w:rPr>
          <w:rFonts w:ascii="Verdana" w:hAnsi="Verdana"/>
          <w:b/>
          <w:bCs/>
          <w:sz w:val="36"/>
          <w:szCs w:val="36"/>
        </w:rPr>
        <w:br/>
        <w:t>(501 SW. 4th Ave Dania Beach FL 33004)  </w:t>
      </w:r>
    </w:p>
    <w:p w14:paraId="3B2B72D2" w14:textId="77777777" w:rsidR="00555C71" w:rsidRPr="00270F9D" w:rsidRDefault="00555C71" w:rsidP="00E80889">
      <w:pPr>
        <w:spacing w:after="160" w:line="254" w:lineRule="auto"/>
        <w:rPr>
          <w:rFonts w:ascii="Verdana" w:hAnsi="Verdana"/>
          <w:b/>
          <w:bCs/>
          <w:color w:val="000000"/>
          <w:sz w:val="36"/>
          <w:szCs w:val="36"/>
        </w:rPr>
      </w:pPr>
    </w:p>
    <w:p w14:paraId="31995CC3" w14:textId="77777777" w:rsidR="005E1EAE" w:rsidRDefault="00555C71" w:rsidP="00E80889">
      <w:pPr>
        <w:spacing w:after="160" w:line="278" w:lineRule="auto"/>
        <w:rPr>
          <w:rFonts w:ascii="Verdana" w:hAnsi="Verdana"/>
          <w:b/>
          <w:bCs/>
          <w:sz w:val="36"/>
          <w:szCs w:val="36"/>
        </w:rPr>
      </w:pPr>
      <w:r w:rsidRPr="00270F9D">
        <w:rPr>
          <w:rFonts w:ascii="Verdana" w:hAnsi="Verdana"/>
          <w:b/>
          <w:bCs/>
          <w:sz w:val="36"/>
          <w:szCs w:val="36"/>
        </w:rPr>
        <w:t>November 7</w:t>
      </w:r>
      <w:r w:rsidRPr="00270F9D">
        <w:rPr>
          <w:rFonts w:ascii="Verdana" w:hAnsi="Verdana"/>
          <w:b/>
          <w:bCs/>
          <w:sz w:val="36"/>
          <w:szCs w:val="36"/>
          <w:vertAlign w:val="superscript"/>
        </w:rPr>
        <w:t>th</w:t>
      </w:r>
      <w:r w:rsidRPr="00270F9D">
        <w:rPr>
          <w:rFonts w:ascii="Verdana" w:hAnsi="Verdana"/>
          <w:b/>
          <w:bCs/>
          <w:sz w:val="36"/>
          <w:szCs w:val="36"/>
        </w:rPr>
        <w:t xml:space="preserve"> – Family Support Day from 9:00 A.M – 2:00 P.M. @ Flamingo Hall (12855 NW 8</w:t>
      </w:r>
      <w:r w:rsidRPr="00270F9D">
        <w:rPr>
          <w:rFonts w:ascii="Verdana" w:hAnsi="Verdana"/>
          <w:b/>
          <w:bCs/>
          <w:sz w:val="36"/>
          <w:szCs w:val="36"/>
          <w:vertAlign w:val="superscript"/>
        </w:rPr>
        <w:t xml:space="preserve">th </w:t>
      </w:r>
      <w:r w:rsidRPr="00270F9D">
        <w:rPr>
          <w:rFonts w:ascii="Verdana" w:hAnsi="Verdana"/>
          <w:b/>
          <w:bCs/>
          <w:sz w:val="36"/>
          <w:szCs w:val="36"/>
        </w:rPr>
        <w:t xml:space="preserve">St, Sunrise, FL 33323). Adult family members (spouses, parents, adult children, caregivers) are invited to learn more about vision loss and supporting their loved one. Space is limited and Lunch is provided. All </w:t>
      </w:r>
    </w:p>
    <w:p w14:paraId="01F2DE9E" w14:textId="77777777" w:rsidR="005E1EAE" w:rsidRDefault="005E1EAE" w:rsidP="00E80889">
      <w:pPr>
        <w:spacing w:after="160" w:line="278" w:lineRule="auto"/>
        <w:rPr>
          <w:rFonts w:ascii="Verdana" w:hAnsi="Verdana"/>
          <w:b/>
          <w:bCs/>
          <w:sz w:val="36"/>
          <w:szCs w:val="36"/>
        </w:rPr>
      </w:pPr>
    </w:p>
    <w:p w14:paraId="0CE0BA09" w14:textId="638860B5" w:rsidR="00555C71" w:rsidRPr="00270F9D" w:rsidRDefault="00555C71" w:rsidP="00E80889">
      <w:pPr>
        <w:spacing w:after="160" w:line="278" w:lineRule="auto"/>
        <w:rPr>
          <w:rFonts w:ascii="Verdana" w:hAnsi="Verdana"/>
          <w:b/>
          <w:bCs/>
          <w:sz w:val="36"/>
          <w:szCs w:val="36"/>
        </w:rPr>
      </w:pPr>
      <w:r w:rsidRPr="00270F9D">
        <w:rPr>
          <w:rFonts w:ascii="Verdana" w:hAnsi="Verdana"/>
          <w:b/>
          <w:bCs/>
          <w:sz w:val="36"/>
          <w:szCs w:val="36"/>
        </w:rPr>
        <w:t xml:space="preserve">participants must sign up </w:t>
      </w:r>
      <w:proofErr w:type="gramStart"/>
      <w:r w:rsidRPr="00270F9D">
        <w:rPr>
          <w:rFonts w:ascii="Verdana" w:hAnsi="Verdana"/>
          <w:b/>
          <w:bCs/>
          <w:sz w:val="36"/>
          <w:szCs w:val="36"/>
        </w:rPr>
        <w:t>with</w:t>
      </w:r>
      <w:proofErr w:type="gramEnd"/>
      <w:r w:rsidRPr="00270F9D">
        <w:rPr>
          <w:rFonts w:ascii="Verdana" w:hAnsi="Verdana"/>
          <w:b/>
          <w:bCs/>
          <w:sz w:val="36"/>
          <w:szCs w:val="36"/>
        </w:rPr>
        <w:t xml:space="preserve"> the front desk by calling 954-463-4207. Up to two adults can attend with each client.</w:t>
      </w:r>
      <w:r w:rsidRPr="00270F9D">
        <w:rPr>
          <w:rFonts w:ascii="Verdana" w:hAnsi="Verdana"/>
          <w:b/>
          <w:bCs/>
          <w:sz w:val="36"/>
          <w:szCs w:val="36"/>
        </w:rPr>
        <w:br/>
      </w:r>
      <w:r w:rsidRPr="00270F9D">
        <w:rPr>
          <w:rFonts w:ascii="Verdana" w:hAnsi="Verdana"/>
          <w:b/>
          <w:bCs/>
          <w:sz w:val="36"/>
          <w:szCs w:val="36"/>
        </w:rPr>
        <w:br/>
        <w:t xml:space="preserve">December 11th - Adult Client Holiday Party @ </w:t>
      </w:r>
      <w:proofErr w:type="spellStart"/>
      <w:r w:rsidRPr="00270F9D">
        <w:rPr>
          <w:rFonts w:ascii="Verdana" w:hAnsi="Verdana"/>
          <w:b/>
          <w:bCs/>
          <w:sz w:val="36"/>
          <w:szCs w:val="36"/>
        </w:rPr>
        <w:t>Galuppi’s</w:t>
      </w:r>
      <w:proofErr w:type="spellEnd"/>
      <w:r w:rsidRPr="00270F9D">
        <w:rPr>
          <w:rFonts w:ascii="Verdana" w:hAnsi="Verdana"/>
          <w:b/>
          <w:bCs/>
          <w:sz w:val="36"/>
          <w:szCs w:val="36"/>
        </w:rPr>
        <w:t xml:space="preserve"> from 11:30 A.M. – 2:30 P.M. (1103 N Federal Hwy, Pompano Beach, FL 33062)  </w:t>
      </w:r>
      <w:r w:rsidRPr="00270F9D">
        <w:rPr>
          <w:rFonts w:ascii="Verdana" w:hAnsi="Verdana"/>
          <w:b/>
          <w:bCs/>
          <w:sz w:val="36"/>
          <w:szCs w:val="36"/>
        </w:rPr>
        <w:br/>
      </w:r>
      <w:r w:rsidRPr="00270F9D">
        <w:rPr>
          <w:rFonts w:ascii="Verdana" w:hAnsi="Verdana"/>
          <w:b/>
          <w:bCs/>
          <w:sz w:val="36"/>
          <w:szCs w:val="36"/>
        </w:rPr>
        <w:br/>
        <w:t xml:space="preserve">We are thrilled to invite you to our annual Client </w:t>
      </w:r>
      <w:r w:rsidRPr="00270F9D">
        <w:rPr>
          <w:rFonts w:ascii="Verdana" w:hAnsi="Verdana"/>
          <w:b/>
          <w:bCs/>
          <w:sz w:val="36"/>
          <w:szCs w:val="36"/>
        </w:rPr>
        <w:lastRenderedPageBreak/>
        <w:t>Holiday Party! Join us for an afternoon filled with festive cheer, delightful cuisine, and great company. </w:t>
      </w:r>
    </w:p>
    <w:p w14:paraId="4A608226" w14:textId="77777777" w:rsidR="00555C71" w:rsidRPr="00270F9D" w:rsidRDefault="00555C71" w:rsidP="00E80889">
      <w:pPr>
        <w:spacing w:after="160" w:line="278" w:lineRule="auto"/>
        <w:rPr>
          <w:rFonts w:ascii="Verdana" w:hAnsi="Verdana"/>
          <w:b/>
          <w:bCs/>
          <w:sz w:val="36"/>
          <w:szCs w:val="36"/>
        </w:rPr>
      </w:pPr>
      <w:r w:rsidRPr="00270F9D">
        <w:rPr>
          <w:rFonts w:ascii="Verdana" w:hAnsi="Verdana"/>
          <w:b/>
          <w:bCs/>
          <w:sz w:val="36"/>
          <w:szCs w:val="36"/>
        </w:rPr>
        <w:br/>
        <w:t xml:space="preserve">Each guest is served with </w:t>
      </w:r>
      <w:proofErr w:type="gramStart"/>
      <w:r w:rsidRPr="00270F9D">
        <w:rPr>
          <w:rFonts w:ascii="Verdana" w:hAnsi="Verdana"/>
          <w:b/>
          <w:bCs/>
          <w:sz w:val="36"/>
          <w:szCs w:val="36"/>
        </w:rPr>
        <w:t>a served</w:t>
      </w:r>
      <w:proofErr w:type="gramEnd"/>
      <w:r w:rsidRPr="00270F9D">
        <w:rPr>
          <w:rFonts w:ascii="Verdana" w:hAnsi="Verdana"/>
          <w:b/>
          <w:bCs/>
          <w:sz w:val="36"/>
          <w:szCs w:val="36"/>
        </w:rPr>
        <w:t xml:space="preserve"> duet plated lunch, Grilled Salmon with Beurre Blanc Sauce and Chicken Piccata along with a side of Loaded Mashed Potatoes, Wild Vegetable Medley, Garden Salad, and fresh rolls &amp; butter, along with Cheesecake Parfaits for dessert. Secondary option: Vegetarian Plate. Cost is $25.00 per person. Registration forms can be mailed or emailed (by request) or found at the front desk.</w:t>
      </w:r>
    </w:p>
    <w:p w14:paraId="53E1E368" w14:textId="7E101773" w:rsidR="00A63158" w:rsidRPr="00270F9D" w:rsidRDefault="00555C71" w:rsidP="00E80889">
      <w:pPr>
        <w:spacing w:after="160" w:line="278" w:lineRule="auto"/>
        <w:rPr>
          <w:rFonts w:ascii="Verdana" w:hAnsi="Verdana"/>
          <w:b/>
          <w:bCs/>
          <w:sz w:val="36"/>
          <w:szCs w:val="36"/>
        </w:rPr>
      </w:pPr>
      <w:r w:rsidRPr="00270F9D">
        <w:rPr>
          <w:rFonts w:ascii="Verdana" w:hAnsi="Verdana"/>
          <w:b/>
          <w:bCs/>
          <w:sz w:val="36"/>
          <w:szCs w:val="36"/>
        </w:rPr>
        <w:br/>
        <w:t>Please RSVP and provide payment (cash, check, or credit card (with small fee)) by December 1</w:t>
      </w:r>
      <w:r w:rsidRPr="00270F9D">
        <w:rPr>
          <w:rFonts w:ascii="Verdana" w:hAnsi="Verdana"/>
          <w:b/>
          <w:bCs/>
          <w:sz w:val="36"/>
          <w:szCs w:val="36"/>
          <w:vertAlign w:val="superscript"/>
        </w:rPr>
        <w:t>st</w:t>
      </w:r>
      <w:r w:rsidRPr="00270F9D">
        <w:rPr>
          <w:rFonts w:ascii="Verdana" w:hAnsi="Verdana"/>
          <w:b/>
          <w:bCs/>
          <w:sz w:val="36"/>
          <w:szCs w:val="36"/>
        </w:rPr>
        <w:t xml:space="preserve"> to ensure we have everything prepared for your enjoyment. </w:t>
      </w:r>
    </w:p>
    <w:sectPr w:rsidR="00A63158" w:rsidRPr="00270F9D" w:rsidSect="00421690">
      <w:headerReference w:type="default" r:id="rId13"/>
      <w:footerReference w:type="default" r:id="rId14"/>
      <w:headerReference w:type="first" r:id="rId15"/>
      <w:pgSz w:w="12240" w:h="15840"/>
      <w:pgMar w:top="720" w:right="720" w:bottom="720" w:left="720" w:header="720" w:footer="720" w:gutter="0"/>
      <w:cols w:space="720"/>
      <w:docGrid w:linePitch="42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AE63" w14:textId="77777777" w:rsidR="006A78BC" w:rsidRDefault="006A78BC">
      <w:r>
        <w:separator/>
      </w:r>
    </w:p>
  </w:endnote>
  <w:endnote w:type="continuationSeparator" w:id="0">
    <w:p w14:paraId="64FA8447" w14:textId="77777777" w:rsidR="006A78BC" w:rsidRDefault="006A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Broadway">
    <w:panose1 w:val="04040905080B020205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7087"/>
      <w:docPartObj>
        <w:docPartGallery w:val="Page Numbers (Bottom of Page)"/>
        <w:docPartUnique/>
      </w:docPartObj>
    </w:sdtPr>
    <w:sdtEndPr>
      <w:rPr>
        <w:noProof/>
      </w:rPr>
    </w:sdtEndPr>
    <w:sdtContent>
      <w:p w14:paraId="0BEE7481" w14:textId="660FACC2" w:rsidR="008B182D" w:rsidRDefault="008B18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148F1" w14:textId="77777777" w:rsidR="008B182D" w:rsidRDefault="008B1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2A5D" w14:textId="77777777" w:rsidR="006A78BC" w:rsidRDefault="006A78BC">
      <w:r>
        <w:separator/>
      </w:r>
    </w:p>
  </w:footnote>
  <w:footnote w:type="continuationSeparator" w:id="0">
    <w:p w14:paraId="1F1623E3" w14:textId="77777777" w:rsidR="006A78BC" w:rsidRDefault="006A7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F466" w14:textId="01DCB9FF" w:rsidR="00A4007F" w:rsidRDefault="00F04545" w:rsidP="00C768AC">
    <w:pPr>
      <w:pStyle w:val="Header"/>
    </w:pPr>
    <w:r>
      <w:rPr>
        <w:noProof/>
      </w:rPr>
      <w:drawing>
        <wp:inline distT="0" distB="0" distL="0" distR="0" wp14:anchorId="4174B918" wp14:editId="6D34137E">
          <wp:extent cx="685800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152525"/>
                  </a:xfrm>
                  <a:prstGeom prst="rect">
                    <a:avLst/>
                  </a:prstGeom>
                  <a:noFill/>
                  <a:ln>
                    <a:noFill/>
                  </a:ln>
                </pic:spPr>
              </pic:pic>
            </a:graphicData>
          </a:graphic>
        </wp:inline>
      </w:drawing>
    </w:r>
    <w:r w:rsidR="00954367" w:rsidRPr="00C768AC">
      <w:t xml:space="preserve"> </w:t>
    </w:r>
  </w:p>
  <w:p w14:paraId="6110D9C6" w14:textId="5D5ACD15" w:rsidR="0093343C" w:rsidRPr="00C768AC" w:rsidRDefault="00555C71" w:rsidP="0093343C">
    <w:pPr>
      <w:pStyle w:val="Header"/>
      <w:jc w:val="center"/>
      <w:rPr>
        <w:rFonts w:ascii="Avenir Next LT Pro" w:hAnsi="Avenir Next LT Pro"/>
        <w:b/>
        <w:sz w:val="36"/>
        <w:szCs w:val="36"/>
      </w:rPr>
    </w:pPr>
    <w:r>
      <w:rPr>
        <w:rFonts w:ascii="Avenir Next LT Pro" w:hAnsi="Avenir Next LT Pro"/>
        <w:b/>
        <w:sz w:val="36"/>
        <w:szCs w:val="36"/>
      </w:rPr>
      <w:t>OCTOBER – DECEMBER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041F" w14:textId="75AF0984" w:rsidR="00224A8D" w:rsidRDefault="00F04545" w:rsidP="004B5BE4">
    <w:pPr>
      <w:pStyle w:val="Header"/>
      <w:pBdr>
        <w:top w:val="thickThinSmallGap" w:sz="24" w:space="0" w:color="auto"/>
        <w:left w:val="thickThinSmallGap" w:sz="24" w:space="4" w:color="auto"/>
        <w:bottom w:val="thinThickSmallGap" w:sz="24" w:space="12" w:color="auto"/>
        <w:right w:val="thinThickSmallGap" w:sz="24" w:space="4" w:color="auto"/>
      </w:pBdr>
      <w:tabs>
        <w:tab w:val="clear" w:pos="9360"/>
        <w:tab w:val="left" w:pos="2894"/>
        <w:tab w:val="left" w:pos="2952"/>
      </w:tabs>
      <w:jc w:val="center"/>
      <w:rPr>
        <w:rFonts w:ascii="Broadway" w:hAnsi="Broadway" w:cs="Times New Roman"/>
        <w:b/>
        <w:sz w:val="72"/>
        <w:szCs w:val="72"/>
      </w:rPr>
    </w:pPr>
    <w:r>
      <w:rPr>
        <w:noProof/>
      </w:rPr>
      <w:drawing>
        <wp:anchor distT="0" distB="0" distL="114300" distR="114300" simplePos="0" relativeHeight="251657728" behindDoc="0" locked="0" layoutInCell="1" allowOverlap="1" wp14:anchorId="10F452B5" wp14:editId="5FC723A3">
          <wp:simplePos x="0" y="0"/>
          <wp:positionH relativeFrom="column">
            <wp:posOffset>-53340</wp:posOffset>
          </wp:positionH>
          <wp:positionV relativeFrom="paragraph">
            <wp:posOffset>108585</wp:posOffset>
          </wp:positionV>
          <wp:extent cx="841375" cy="91567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9156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24A8D">
      <w:rPr>
        <w:rFonts w:ascii="Broadway" w:hAnsi="Broadway" w:cs="Times New Roman"/>
        <w:b/>
        <w:sz w:val="72"/>
        <w:szCs w:val="72"/>
      </w:rPr>
      <w:t>The Beacon</w:t>
    </w:r>
  </w:p>
  <w:p w14:paraId="40C1F92C" w14:textId="77777777" w:rsidR="00224A8D" w:rsidRDefault="00224A8D" w:rsidP="00224A8D">
    <w:pPr>
      <w:pStyle w:val="Header"/>
      <w:pBdr>
        <w:top w:val="thickThinSmallGap" w:sz="24" w:space="0" w:color="auto"/>
        <w:left w:val="thickThinSmallGap" w:sz="24" w:space="4" w:color="auto"/>
        <w:bottom w:val="thinThickSmallGap" w:sz="24" w:space="12" w:color="auto"/>
        <w:right w:val="thinThickSmallGap" w:sz="24" w:space="4" w:color="auto"/>
      </w:pBdr>
      <w:tabs>
        <w:tab w:val="clear" w:pos="9360"/>
        <w:tab w:val="left" w:pos="2894"/>
        <w:tab w:val="left" w:pos="3024"/>
      </w:tabs>
      <w:jc w:val="center"/>
      <w:rPr>
        <w:rFonts w:ascii="Broadway" w:hAnsi="Broadway" w:cs="Times New Roman"/>
        <w:b/>
        <w:sz w:val="56"/>
        <w:szCs w:val="56"/>
      </w:rPr>
    </w:pPr>
    <w:r>
      <w:rPr>
        <w:rFonts w:ascii="Broadway" w:hAnsi="Broadway" w:cs="Times New Roman"/>
        <w:b/>
        <w:sz w:val="56"/>
        <w:szCs w:val="56"/>
      </w:rPr>
      <w:t>Newsletter</w:t>
    </w:r>
    <w:r w:rsidR="004B5BE4">
      <w:rPr>
        <w:rFonts w:ascii="Broadway" w:hAnsi="Broadway" w:cs="Times New Roman"/>
        <w:b/>
        <w:sz w:val="56"/>
        <w:szCs w:val="56"/>
      </w:rPr>
      <w:t xml:space="preserve"> </w:t>
    </w:r>
  </w:p>
  <w:p w14:paraId="6C80D3A4" w14:textId="77777777" w:rsidR="00224A8D" w:rsidRPr="00224A8D" w:rsidRDefault="00224A8D" w:rsidP="00224A8D">
    <w:pPr>
      <w:pStyle w:val="Header"/>
      <w:pBdr>
        <w:top w:val="thickThinSmallGap" w:sz="24" w:space="0" w:color="auto"/>
        <w:left w:val="thickThinSmallGap" w:sz="24" w:space="4" w:color="auto"/>
        <w:bottom w:val="thinThickSmallGap" w:sz="24" w:space="12" w:color="auto"/>
        <w:right w:val="thinThickSmallGap" w:sz="24" w:space="4" w:color="auto"/>
      </w:pBdr>
      <w:tabs>
        <w:tab w:val="clear" w:pos="9360"/>
        <w:tab w:val="left" w:pos="2894"/>
        <w:tab w:val="left" w:pos="3024"/>
      </w:tabs>
      <w:jc w:val="center"/>
      <w:rPr>
        <w:rFonts w:ascii="Broadway" w:hAnsi="Broadway" w:cs="Times New Roman"/>
        <w:b/>
        <w:sz w:val="56"/>
        <w:szCs w:val="56"/>
      </w:rPr>
    </w:pPr>
    <w:r>
      <w:rPr>
        <w:rFonts w:ascii="Broadway" w:hAnsi="Broadway" w:cs="Times New Roman"/>
        <w:b/>
        <w:sz w:val="38"/>
        <w:szCs w:val="38"/>
      </w:rPr>
      <w:t>(</w:t>
    </w:r>
    <w:r w:rsidR="004656E3">
      <w:rPr>
        <w:rFonts w:ascii="Broadway" w:hAnsi="Broadway" w:cs="Times New Roman"/>
        <w:b/>
        <w:sz w:val="38"/>
        <w:szCs w:val="38"/>
      </w:rPr>
      <w:t>APRIL-JUNE</w:t>
    </w:r>
    <w:r w:rsidR="00211561">
      <w:rPr>
        <w:rFonts w:ascii="Broadway" w:hAnsi="Broadway" w:cs="Times New Roman"/>
        <w:b/>
        <w:sz w:val="38"/>
        <w:szCs w:val="38"/>
      </w:rPr>
      <w:t xml:space="preserve"> 2017</w:t>
    </w:r>
    <w:r w:rsidRPr="00843E1A">
      <w:rPr>
        <w:rFonts w:ascii="Broadway" w:hAnsi="Broadway" w:cs="Times New Roman"/>
        <w:b/>
        <w:sz w:val="38"/>
        <w:szCs w:val="38"/>
      </w:rPr>
      <w:t>)</w:t>
    </w:r>
  </w:p>
  <w:p w14:paraId="25441F6F" w14:textId="77777777" w:rsidR="00224A8D" w:rsidRPr="00BB3373" w:rsidRDefault="00224A8D" w:rsidP="00224A8D">
    <w:pPr>
      <w:pStyle w:val="Header"/>
      <w:pBdr>
        <w:top w:val="thickThinSmallGap" w:sz="24" w:space="0" w:color="auto"/>
        <w:left w:val="thickThinSmallGap" w:sz="24" w:space="4" w:color="auto"/>
        <w:bottom w:val="thinThickSmallGap" w:sz="24" w:space="12" w:color="auto"/>
        <w:right w:val="thinThickSmallGap" w:sz="24" w:space="4" w:color="auto"/>
      </w:pBdr>
      <w:tabs>
        <w:tab w:val="clear" w:pos="4680"/>
        <w:tab w:val="clear" w:pos="9360"/>
        <w:tab w:val="left" w:pos="2894"/>
      </w:tabs>
      <w:jc w:val="center"/>
      <w:rPr>
        <w:b/>
        <w:sz w:val="26"/>
        <w:szCs w:val="26"/>
      </w:rPr>
    </w:pPr>
    <w:r w:rsidRPr="00BB3373">
      <w:rPr>
        <w:rFonts w:ascii="Verdana" w:hAnsi="Verdana"/>
        <w:b/>
        <w:sz w:val="26"/>
        <w:szCs w:val="26"/>
      </w:rPr>
      <w:t>650 N Andrews Ave., Ft. Lauderdale, FL 33311, (954)463-4217</w:t>
    </w:r>
  </w:p>
  <w:p w14:paraId="4176ABAF" w14:textId="77777777" w:rsidR="00D056D9" w:rsidRDefault="00D0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CC5A24F4"/>
    <w:name w:val="WWNum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8F5529B"/>
    <w:multiLevelType w:val="hybridMultilevel"/>
    <w:tmpl w:val="88B8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01CA9"/>
    <w:multiLevelType w:val="hybridMultilevel"/>
    <w:tmpl w:val="A86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37A94"/>
    <w:multiLevelType w:val="multilevel"/>
    <w:tmpl w:val="8CA2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EA66AA"/>
    <w:multiLevelType w:val="hybridMultilevel"/>
    <w:tmpl w:val="B650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23F45"/>
    <w:multiLevelType w:val="hybridMultilevel"/>
    <w:tmpl w:val="EFD67A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9900BE"/>
    <w:multiLevelType w:val="hybridMultilevel"/>
    <w:tmpl w:val="68B0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D4911"/>
    <w:multiLevelType w:val="hybridMultilevel"/>
    <w:tmpl w:val="B936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F92CD8"/>
    <w:multiLevelType w:val="multilevel"/>
    <w:tmpl w:val="3228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A011A9"/>
    <w:multiLevelType w:val="hybridMultilevel"/>
    <w:tmpl w:val="73C6C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5532B"/>
    <w:multiLevelType w:val="hybridMultilevel"/>
    <w:tmpl w:val="BCEA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7F5DB8"/>
    <w:multiLevelType w:val="hybridMultilevel"/>
    <w:tmpl w:val="74F6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E7B95"/>
    <w:multiLevelType w:val="multilevel"/>
    <w:tmpl w:val="86F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0370C"/>
    <w:multiLevelType w:val="hybridMultilevel"/>
    <w:tmpl w:val="E8441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0A7E74"/>
    <w:multiLevelType w:val="multilevel"/>
    <w:tmpl w:val="E2FC9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B0546F"/>
    <w:multiLevelType w:val="hybridMultilevel"/>
    <w:tmpl w:val="E8F0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8536B7"/>
    <w:multiLevelType w:val="hybridMultilevel"/>
    <w:tmpl w:val="73DC3E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E62A3C"/>
    <w:multiLevelType w:val="hybridMultilevel"/>
    <w:tmpl w:val="EEB2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A73FAC"/>
    <w:multiLevelType w:val="hybridMultilevel"/>
    <w:tmpl w:val="02A81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BB4780"/>
    <w:multiLevelType w:val="hybridMultilevel"/>
    <w:tmpl w:val="86E80C1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7F1EA0"/>
    <w:multiLevelType w:val="hybridMultilevel"/>
    <w:tmpl w:val="38D0F5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7662A3"/>
    <w:multiLevelType w:val="multilevel"/>
    <w:tmpl w:val="B052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725B48"/>
    <w:multiLevelType w:val="hybridMultilevel"/>
    <w:tmpl w:val="2BA4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B85510"/>
    <w:multiLevelType w:val="hybridMultilevel"/>
    <w:tmpl w:val="B08C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0B7FCC"/>
    <w:multiLevelType w:val="hybridMultilevel"/>
    <w:tmpl w:val="F0C0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96429D"/>
    <w:multiLevelType w:val="hybridMultilevel"/>
    <w:tmpl w:val="56D6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B16C56"/>
    <w:multiLevelType w:val="hybridMultilevel"/>
    <w:tmpl w:val="B606A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B25E02"/>
    <w:multiLevelType w:val="hybridMultilevel"/>
    <w:tmpl w:val="8958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FE2856"/>
    <w:multiLevelType w:val="hybridMultilevel"/>
    <w:tmpl w:val="8AE02AE6"/>
    <w:lvl w:ilvl="0" w:tplc="EA7679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A7807"/>
    <w:multiLevelType w:val="hybridMultilevel"/>
    <w:tmpl w:val="D128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A23380"/>
    <w:multiLevelType w:val="multilevel"/>
    <w:tmpl w:val="C2AE4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56243B"/>
    <w:multiLevelType w:val="hybridMultilevel"/>
    <w:tmpl w:val="3A9C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9C5697"/>
    <w:multiLevelType w:val="hybridMultilevel"/>
    <w:tmpl w:val="392CB704"/>
    <w:lvl w:ilvl="0" w:tplc="8DE658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B42030"/>
    <w:multiLevelType w:val="hybridMultilevel"/>
    <w:tmpl w:val="059A6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12E16C4"/>
    <w:multiLevelType w:val="hybridMultilevel"/>
    <w:tmpl w:val="C98EF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8A6014"/>
    <w:multiLevelType w:val="hybridMultilevel"/>
    <w:tmpl w:val="3AB83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6C10134"/>
    <w:multiLevelType w:val="hybridMultilevel"/>
    <w:tmpl w:val="1CB235F0"/>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43" w15:restartNumberingAfterBreak="0">
    <w:nsid w:val="580039C7"/>
    <w:multiLevelType w:val="hybridMultilevel"/>
    <w:tmpl w:val="8696B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6533C70"/>
    <w:multiLevelType w:val="hybridMultilevel"/>
    <w:tmpl w:val="AE92BEBC"/>
    <w:lvl w:ilvl="0" w:tplc="8DE658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C92CE1"/>
    <w:multiLevelType w:val="hybridMultilevel"/>
    <w:tmpl w:val="E43A2BA0"/>
    <w:lvl w:ilvl="0" w:tplc="81D093BE">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E11DF2"/>
    <w:multiLevelType w:val="hybridMultilevel"/>
    <w:tmpl w:val="ED265216"/>
    <w:lvl w:ilvl="0" w:tplc="81D093BE">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221610"/>
    <w:multiLevelType w:val="hybridMultilevel"/>
    <w:tmpl w:val="299A6E5A"/>
    <w:lvl w:ilvl="0" w:tplc="8DE658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78124E"/>
    <w:multiLevelType w:val="hybridMultilevel"/>
    <w:tmpl w:val="C3DC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7C15F4"/>
    <w:multiLevelType w:val="hybridMultilevel"/>
    <w:tmpl w:val="D234B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64644C"/>
    <w:multiLevelType w:val="hybridMultilevel"/>
    <w:tmpl w:val="F3DE56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722438">
    <w:abstractNumId w:val="0"/>
  </w:num>
  <w:num w:numId="2" w16cid:durableId="365061867">
    <w:abstractNumId w:val="1"/>
  </w:num>
  <w:num w:numId="3" w16cid:durableId="214508681">
    <w:abstractNumId w:val="2"/>
  </w:num>
  <w:num w:numId="4" w16cid:durableId="1455907469">
    <w:abstractNumId w:val="3"/>
  </w:num>
  <w:num w:numId="5" w16cid:durableId="272521122">
    <w:abstractNumId w:val="4"/>
  </w:num>
  <w:num w:numId="6" w16cid:durableId="469322072">
    <w:abstractNumId w:val="5"/>
  </w:num>
  <w:num w:numId="7" w16cid:durableId="1747025456">
    <w:abstractNumId w:val="6"/>
  </w:num>
  <w:num w:numId="8" w16cid:durableId="1544710955">
    <w:abstractNumId w:val="42"/>
  </w:num>
  <w:num w:numId="9" w16cid:durableId="662050086">
    <w:abstractNumId w:val="37"/>
  </w:num>
  <w:num w:numId="10" w16cid:durableId="309139602">
    <w:abstractNumId w:val="20"/>
  </w:num>
  <w:num w:numId="11" w16cid:durableId="1596863648">
    <w:abstractNumId w:val="32"/>
  </w:num>
  <w:num w:numId="12" w16cid:durableId="715736520">
    <w:abstractNumId w:val="19"/>
  </w:num>
  <w:num w:numId="13" w16cid:durableId="1175223004">
    <w:abstractNumId w:val="27"/>
  </w:num>
  <w:num w:numId="14" w16cid:durableId="468673052">
    <w:abstractNumId w:val="15"/>
  </w:num>
  <w:num w:numId="15" w16cid:durableId="690574557">
    <w:abstractNumId w:val="33"/>
  </w:num>
  <w:num w:numId="16" w16cid:durableId="1531642705">
    <w:abstractNumId w:val="30"/>
  </w:num>
  <w:num w:numId="17" w16cid:durableId="1800295241">
    <w:abstractNumId w:val="28"/>
  </w:num>
  <w:num w:numId="18" w16cid:durableId="1836802382">
    <w:abstractNumId w:val="40"/>
  </w:num>
  <w:num w:numId="19" w16cid:durableId="824391314">
    <w:abstractNumId w:val="13"/>
  </w:num>
  <w:num w:numId="20" w16cid:durableId="964505556">
    <w:abstractNumId w:val="24"/>
  </w:num>
  <w:num w:numId="21" w16cid:durableId="218246259">
    <w:abstractNumId w:val="12"/>
  </w:num>
  <w:num w:numId="22" w16cid:durableId="1874002160">
    <w:abstractNumId w:val="4"/>
  </w:num>
  <w:num w:numId="23" w16cid:durableId="729622162">
    <w:abstractNumId w:val="21"/>
  </w:num>
  <w:num w:numId="24" w16cid:durableId="1931312309">
    <w:abstractNumId w:val="10"/>
  </w:num>
  <w:num w:numId="25" w16cid:durableId="197279919">
    <w:abstractNumId w:val="34"/>
  </w:num>
  <w:num w:numId="26" w16cid:durableId="788089205">
    <w:abstractNumId w:val="45"/>
  </w:num>
  <w:num w:numId="27" w16cid:durableId="1550455013">
    <w:abstractNumId w:val="41"/>
  </w:num>
  <w:num w:numId="28" w16cid:durableId="1431700520">
    <w:abstractNumId w:val="46"/>
  </w:num>
  <w:num w:numId="29" w16cid:durableId="250698600">
    <w:abstractNumId w:val="8"/>
  </w:num>
  <w:num w:numId="30" w16cid:durableId="1724258804">
    <w:abstractNumId w:val="17"/>
  </w:num>
  <w:num w:numId="31" w16cid:durableId="1366758717">
    <w:abstractNumId w:val="29"/>
  </w:num>
  <w:num w:numId="32" w16cid:durableId="2126580418">
    <w:abstractNumId w:val="50"/>
  </w:num>
  <w:num w:numId="33" w16cid:durableId="1436748197">
    <w:abstractNumId w:val="44"/>
  </w:num>
  <w:num w:numId="34" w16cid:durableId="564413274">
    <w:abstractNumId w:val="47"/>
  </w:num>
  <w:num w:numId="35" w16cid:durableId="545020635">
    <w:abstractNumId w:val="7"/>
  </w:num>
  <w:num w:numId="36" w16cid:durableId="1176652387">
    <w:abstractNumId w:val="35"/>
  </w:num>
  <w:num w:numId="37" w16cid:durableId="1970817360">
    <w:abstractNumId w:val="39"/>
  </w:num>
  <w:num w:numId="38" w16cid:durableId="874269452">
    <w:abstractNumId w:val="38"/>
  </w:num>
  <w:num w:numId="39" w16cid:durableId="1620332978">
    <w:abstractNumId w:val="43"/>
  </w:num>
  <w:num w:numId="40" w16cid:durableId="1352490955">
    <w:abstractNumId w:val="11"/>
  </w:num>
  <w:num w:numId="41" w16cid:durableId="806513022">
    <w:abstractNumId w:val="26"/>
  </w:num>
  <w:num w:numId="42" w16cid:durableId="1587765187">
    <w:abstractNumId w:val="22"/>
  </w:num>
  <w:num w:numId="43" w16cid:durableId="12341670">
    <w:abstractNumId w:val="36"/>
  </w:num>
  <w:num w:numId="44" w16cid:durableId="271015909">
    <w:abstractNumId w:val="49"/>
  </w:num>
  <w:num w:numId="45" w16cid:durableId="637298512">
    <w:abstractNumId w:val="25"/>
  </w:num>
  <w:num w:numId="46" w16cid:durableId="742413426">
    <w:abstractNumId w:val="36"/>
  </w:num>
  <w:num w:numId="47" w16cid:durableId="1404645250">
    <w:abstractNumId w:val="23"/>
  </w:num>
  <w:num w:numId="48" w16cid:durableId="1583563315">
    <w:abstractNumId w:val="48"/>
  </w:num>
  <w:num w:numId="49" w16cid:durableId="52851172">
    <w:abstractNumId w:val="9"/>
  </w:num>
  <w:num w:numId="50" w16cid:durableId="391272834">
    <w:abstractNumId w:val="14"/>
  </w:num>
  <w:num w:numId="51" w16cid:durableId="410929871">
    <w:abstractNumId w:val="18"/>
  </w:num>
  <w:num w:numId="52" w16cid:durableId="934167417">
    <w:abstractNumId w:val="31"/>
  </w:num>
  <w:num w:numId="53" w16cid:durableId="14994942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7E"/>
    <w:rsid w:val="00002401"/>
    <w:rsid w:val="00005D41"/>
    <w:rsid w:val="00006D7B"/>
    <w:rsid w:val="00011CCA"/>
    <w:rsid w:val="000124FA"/>
    <w:rsid w:val="00012A4F"/>
    <w:rsid w:val="0001333C"/>
    <w:rsid w:val="0001344F"/>
    <w:rsid w:val="00014A3E"/>
    <w:rsid w:val="0001557C"/>
    <w:rsid w:val="00015854"/>
    <w:rsid w:val="00015999"/>
    <w:rsid w:val="000168BA"/>
    <w:rsid w:val="00016DAC"/>
    <w:rsid w:val="00017834"/>
    <w:rsid w:val="00020C0E"/>
    <w:rsid w:val="0002102D"/>
    <w:rsid w:val="00021750"/>
    <w:rsid w:val="00024238"/>
    <w:rsid w:val="00024DA0"/>
    <w:rsid w:val="000263A6"/>
    <w:rsid w:val="000275FD"/>
    <w:rsid w:val="00031921"/>
    <w:rsid w:val="000325B5"/>
    <w:rsid w:val="0003280E"/>
    <w:rsid w:val="000332CD"/>
    <w:rsid w:val="00033A64"/>
    <w:rsid w:val="0003404A"/>
    <w:rsid w:val="000349FE"/>
    <w:rsid w:val="00034C5D"/>
    <w:rsid w:val="00035DB6"/>
    <w:rsid w:val="00035FBE"/>
    <w:rsid w:val="00036162"/>
    <w:rsid w:val="000366A4"/>
    <w:rsid w:val="0003688E"/>
    <w:rsid w:val="00036B7C"/>
    <w:rsid w:val="00040940"/>
    <w:rsid w:val="0004284B"/>
    <w:rsid w:val="0004377E"/>
    <w:rsid w:val="000462E1"/>
    <w:rsid w:val="000472F3"/>
    <w:rsid w:val="00047526"/>
    <w:rsid w:val="000503D8"/>
    <w:rsid w:val="00053030"/>
    <w:rsid w:val="000539FD"/>
    <w:rsid w:val="00055600"/>
    <w:rsid w:val="00055B14"/>
    <w:rsid w:val="00055DCC"/>
    <w:rsid w:val="0005780C"/>
    <w:rsid w:val="00060733"/>
    <w:rsid w:val="0006110B"/>
    <w:rsid w:val="00061856"/>
    <w:rsid w:val="00061BA5"/>
    <w:rsid w:val="00064098"/>
    <w:rsid w:val="000651DB"/>
    <w:rsid w:val="00065720"/>
    <w:rsid w:val="0006703A"/>
    <w:rsid w:val="0007007D"/>
    <w:rsid w:val="00071B38"/>
    <w:rsid w:val="00071E07"/>
    <w:rsid w:val="00072D78"/>
    <w:rsid w:val="0007431B"/>
    <w:rsid w:val="00074DF8"/>
    <w:rsid w:val="000756DC"/>
    <w:rsid w:val="00076AF1"/>
    <w:rsid w:val="00080286"/>
    <w:rsid w:val="000812B5"/>
    <w:rsid w:val="00081893"/>
    <w:rsid w:val="0008290F"/>
    <w:rsid w:val="0008399C"/>
    <w:rsid w:val="00083A2D"/>
    <w:rsid w:val="00084F15"/>
    <w:rsid w:val="00085867"/>
    <w:rsid w:val="00085E0C"/>
    <w:rsid w:val="00086F08"/>
    <w:rsid w:val="000911DF"/>
    <w:rsid w:val="00091B60"/>
    <w:rsid w:val="00095D44"/>
    <w:rsid w:val="000967EF"/>
    <w:rsid w:val="00096EAA"/>
    <w:rsid w:val="00097413"/>
    <w:rsid w:val="000A0AA3"/>
    <w:rsid w:val="000A1164"/>
    <w:rsid w:val="000A5133"/>
    <w:rsid w:val="000A6384"/>
    <w:rsid w:val="000A75DF"/>
    <w:rsid w:val="000B3B00"/>
    <w:rsid w:val="000B651E"/>
    <w:rsid w:val="000B656B"/>
    <w:rsid w:val="000C10FF"/>
    <w:rsid w:val="000C2129"/>
    <w:rsid w:val="000C28F7"/>
    <w:rsid w:val="000C3BDC"/>
    <w:rsid w:val="000C6CC4"/>
    <w:rsid w:val="000C7A0A"/>
    <w:rsid w:val="000D003B"/>
    <w:rsid w:val="000D0250"/>
    <w:rsid w:val="000D28A8"/>
    <w:rsid w:val="000D75FF"/>
    <w:rsid w:val="000E0D3D"/>
    <w:rsid w:val="000E2224"/>
    <w:rsid w:val="000E28B5"/>
    <w:rsid w:val="000E335C"/>
    <w:rsid w:val="000E3E71"/>
    <w:rsid w:val="000E531C"/>
    <w:rsid w:val="000E5D39"/>
    <w:rsid w:val="000E5D85"/>
    <w:rsid w:val="000E5E3B"/>
    <w:rsid w:val="000E5FD2"/>
    <w:rsid w:val="000E74CD"/>
    <w:rsid w:val="000F0AC9"/>
    <w:rsid w:val="000F2317"/>
    <w:rsid w:val="000F4766"/>
    <w:rsid w:val="000F5412"/>
    <w:rsid w:val="000F7465"/>
    <w:rsid w:val="000F77FB"/>
    <w:rsid w:val="00101268"/>
    <w:rsid w:val="0010157B"/>
    <w:rsid w:val="00101E8A"/>
    <w:rsid w:val="00101ED7"/>
    <w:rsid w:val="00102B47"/>
    <w:rsid w:val="001056AC"/>
    <w:rsid w:val="0010723F"/>
    <w:rsid w:val="00107A6E"/>
    <w:rsid w:val="00110BDC"/>
    <w:rsid w:val="00111502"/>
    <w:rsid w:val="001126EC"/>
    <w:rsid w:val="00113B00"/>
    <w:rsid w:val="00115915"/>
    <w:rsid w:val="00117A7A"/>
    <w:rsid w:val="0012128F"/>
    <w:rsid w:val="00121522"/>
    <w:rsid w:val="00122AE1"/>
    <w:rsid w:val="001249B1"/>
    <w:rsid w:val="00125CB6"/>
    <w:rsid w:val="001277C8"/>
    <w:rsid w:val="00132A41"/>
    <w:rsid w:val="00133888"/>
    <w:rsid w:val="00134F74"/>
    <w:rsid w:val="00136AB7"/>
    <w:rsid w:val="00136D6A"/>
    <w:rsid w:val="001411FF"/>
    <w:rsid w:val="00141F43"/>
    <w:rsid w:val="00142486"/>
    <w:rsid w:val="00143BDA"/>
    <w:rsid w:val="00144528"/>
    <w:rsid w:val="0014553B"/>
    <w:rsid w:val="00145BFA"/>
    <w:rsid w:val="0014624A"/>
    <w:rsid w:val="0015183A"/>
    <w:rsid w:val="00152F15"/>
    <w:rsid w:val="00153692"/>
    <w:rsid w:val="001543A2"/>
    <w:rsid w:val="001574BF"/>
    <w:rsid w:val="0016166C"/>
    <w:rsid w:val="00161B2F"/>
    <w:rsid w:val="00161BD4"/>
    <w:rsid w:val="00161EF7"/>
    <w:rsid w:val="00162636"/>
    <w:rsid w:val="001637A9"/>
    <w:rsid w:val="00163C41"/>
    <w:rsid w:val="00163F73"/>
    <w:rsid w:val="001645B3"/>
    <w:rsid w:val="00164AB3"/>
    <w:rsid w:val="001655BA"/>
    <w:rsid w:val="00165972"/>
    <w:rsid w:val="00170F59"/>
    <w:rsid w:val="0017220C"/>
    <w:rsid w:val="00173233"/>
    <w:rsid w:val="00173DBF"/>
    <w:rsid w:val="00174851"/>
    <w:rsid w:val="00174914"/>
    <w:rsid w:val="001765F0"/>
    <w:rsid w:val="00176BB5"/>
    <w:rsid w:val="00181323"/>
    <w:rsid w:val="00183F0A"/>
    <w:rsid w:val="001853EF"/>
    <w:rsid w:val="00186AAA"/>
    <w:rsid w:val="00186E18"/>
    <w:rsid w:val="00187475"/>
    <w:rsid w:val="00187B3A"/>
    <w:rsid w:val="001908B5"/>
    <w:rsid w:val="00190A9E"/>
    <w:rsid w:val="0019368F"/>
    <w:rsid w:val="00196EE3"/>
    <w:rsid w:val="00197313"/>
    <w:rsid w:val="001974F6"/>
    <w:rsid w:val="0019791F"/>
    <w:rsid w:val="001A074B"/>
    <w:rsid w:val="001A0DB5"/>
    <w:rsid w:val="001A4645"/>
    <w:rsid w:val="001A549A"/>
    <w:rsid w:val="001A5618"/>
    <w:rsid w:val="001A6E5A"/>
    <w:rsid w:val="001A7363"/>
    <w:rsid w:val="001B1189"/>
    <w:rsid w:val="001B2D6A"/>
    <w:rsid w:val="001B4EC8"/>
    <w:rsid w:val="001B59A4"/>
    <w:rsid w:val="001C1186"/>
    <w:rsid w:val="001C1FA1"/>
    <w:rsid w:val="001C35E9"/>
    <w:rsid w:val="001C54D4"/>
    <w:rsid w:val="001C5626"/>
    <w:rsid w:val="001C7783"/>
    <w:rsid w:val="001C7DCF"/>
    <w:rsid w:val="001D0A41"/>
    <w:rsid w:val="001D25DC"/>
    <w:rsid w:val="001D2B36"/>
    <w:rsid w:val="001D302E"/>
    <w:rsid w:val="001D3066"/>
    <w:rsid w:val="001D31B8"/>
    <w:rsid w:val="001D3D42"/>
    <w:rsid w:val="001D41D2"/>
    <w:rsid w:val="001D5FB1"/>
    <w:rsid w:val="001D78B7"/>
    <w:rsid w:val="001E0C32"/>
    <w:rsid w:val="001E216E"/>
    <w:rsid w:val="001E2312"/>
    <w:rsid w:val="001E23DA"/>
    <w:rsid w:val="001E43A1"/>
    <w:rsid w:val="001E53EC"/>
    <w:rsid w:val="001E67E0"/>
    <w:rsid w:val="001F44F7"/>
    <w:rsid w:val="001F4C8A"/>
    <w:rsid w:val="001F5096"/>
    <w:rsid w:val="002001DA"/>
    <w:rsid w:val="002005B7"/>
    <w:rsid w:val="00201E16"/>
    <w:rsid w:val="0020224E"/>
    <w:rsid w:val="0020378F"/>
    <w:rsid w:val="002044F9"/>
    <w:rsid w:val="0020754D"/>
    <w:rsid w:val="00211561"/>
    <w:rsid w:val="00211A5A"/>
    <w:rsid w:val="00213388"/>
    <w:rsid w:val="00214DC3"/>
    <w:rsid w:val="00215037"/>
    <w:rsid w:val="00216174"/>
    <w:rsid w:val="00221C76"/>
    <w:rsid w:val="00222059"/>
    <w:rsid w:val="002233BE"/>
    <w:rsid w:val="002234A8"/>
    <w:rsid w:val="00224A8D"/>
    <w:rsid w:val="00225210"/>
    <w:rsid w:val="00225706"/>
    <w:rsid w:val="002264ED"/>
    <w:rsid w:val="002267CF"/>
    <w:rsid w:val="0022797D"/>
    <w:rsid w:val="002303E8"/>
    <w:rsid w:val="00231DAC"/>
    <w:rsid w:val="0023217D"/>
    <w:rsid w:val="0023301D"/>
    <w:rsid w:val="002359D1"/>
    <w:rsid w:val="0023739F"/>
    <w:rsid w:val="002373B0"/>
    <w:rsid w:val="00240AEB"/>
    <w:rsid w:val="00241101"/>
    <w:rsid w:val="00241262"/>
    <w:rsid w:val="00241CC1"/>
    <w:rsid w:val="002421BC"/>
    <w:rsid w:val="00242640"/>
    <w:rsid w:val="002474B7"/>
    <w:rsid w:val="00250559"/>
    <w:rsid w:val="00253993"/>
    <w:rsid w:val="002541E2"/>
    <w:rsid w:val="00255CDD"/>
    <w:rsid w:val="00255F2B"/>
    <w:rsid w:val="00260EA5"/>
    <w:rsid w:val="002637F5"/>
    <w:rsid w:val="00263E33"/>
    <w:rsid w:val="00264BFD"/>
    <w:rsid w:val="00267018"/>
    <w:rsid w:val="002708CF"/>
    <w:rsid w:val="002709B8"/>
    <w:rsid w:val="00270F9D"/>
    <w:rsid w:val="002718CB"/>
    <w:rsid w:val="00274701"/>
    <w:rsid w:val="00275DCB"/>
    <w:rsid w:val="002767B4"/>
    <w:rsid w:val="002767C8"/>
    <w:rsid w:val="0027782C"/>
    <w:rsid w:val="002919CA"/>
    <w:rsid w:val="002939D8"/>
    <w:rsid w:val="00294AF4"/>
    <w:rsid w:val="00295B27"/>
    <w:rsid w:val="00295FD1"/>
    <w:rsid w:val="002972D1"/>
    <w:rsid w:val="0029751A"/>
    <w:rsid w:val="002975E5"/>
    <w:rsid w:val="00297730"/>
    <w:rsid w:val="002A0222"/>
    <w:rsid w:val="002A1090"/>
    <w:rsid w:val="002A1859"/>
    <w:rsid w:val="002A2E1A"/>
    <w:rsid w:val="002A347C"/>
    <w:rsid w:val="002A5F3D"/>
    <w:rsid w:val="002A7761"/>
    <w:rsid w:val="002A7869"/>
    <w:rsid w:val="002B0E1A"/>
    <w:rsid w:val="002B1802"/>
    <w:rsid w:val="002B1B10"/>
    <w:rsid w:val="002B3ED6"/>
    <w:rsid w:val="002B75DA"/>
    <w:rsid w:val="002B7E43"/>
    <w:rsid w:val="002C1206"/>
    <w:rsid w:val="002C35A6"/>
    <w:rsid w:val="002C4A00"/>
    <w:rsid w:val="002C7569"/>
    <w:rsid w:val="002C7A37"/>
    <w:rsid w:val="002D147C"/>
    <w:rsid w:val="002D17DC"/>
    <w:rsid w:val="002D2D7F"/>
    <w:rsid w:val="002D6035"/>
    <w:rsid w:val="002D7BFA"/>
    <w:rsid w:val="002E0C61"/>
    <w:rsid w:val="002E15A9"/>
    <w:rsid w:val="002E1C4B"/>
    <w:rsid w:val="002E4EB9"/>
    <w:rsid w:val="002E659E"/>
    <w:rsid w:val="002E6B0C"/>
    <w:rsid w:val="002E7005"/>
    <w:rsid w:val="002E7D3D"/>
    <w:rsid w:val="002F2AC9"/>
    <w:rsid w:val="002F34EA"/>
    <w:rsid w:val="002F3BA4"/>
    <w:rsid w:val="002F481F"/>
    <w:rsid w:val="002F4CA8"/>
    <w:rsid w:val="002F757A"/>
    <w:rsid w:val="002F7A8B"/>
    <w:rsid w:val="002F7DB2"/>
    <w:rsid w:val="003005E4"/>
    <w:rsid w:val="00301000"/>
    <w:rsid w:val="00302031"/>
    <w:rsid w:val="00302FEA"/>
    <w:rsid w:val="003035DF"/>
    <w:rsid w:val="00303BC7"/>
    <w:rsid w:val="00303ED2"/>
    <w:rsid w:val="00304007"/>
    <w:rsid w:val="00314234"/>
    <w:rsid w:val="003153C8"/>
    <w:rsid w:val="003155AE"/>
    <w:rsid w:val="003160C4"/>
    <w:rsid w:val="00316231"/>
    <w:rsid w:val="00316F21"/>
    <w:rsid w:val="003212C7"/>
    <w:rsid w:val="00322D38"/>
    <w:rsid w:val="003242F5"/>
    <w:rsid w:val="003248F1"/>
    <w:rsid w:val="00325618"/>
    <w:rsid w:val="00330D48"/>
    <w:rsid w:val="00330F03"/>
    <w:rsid w:val="00331FE7"/>
    <w:rsid w:val="0033490C"/>
    <w:rsid w:val="003357D5"/>
    <w:rsid w:val="00340CBD"/>
    <w:rsid w:val="00341602"/>
    <w:rsid w:val="00341655"/>
    <w:rsid w:val="003431AE"/>
    <w:rsid w:val="0034327F"/>
    <w:rsid w:val="00343C3B"/>
    <w:rsid w:val="00344AB3"/>
    <w:rsid w:val="00345FCA"/>
    <w:rsid w:val="0034650B"/>
    <w:rsid w:val="00346DEB"/>
    <w:rsid w:val="00347527"/>
    <w:rsid w:val="00347EB8"/>
    <w:rsid w:val="00350F9B"/>
    <w:rsid w:val="00352D26"/>
    <w:rsid w:val="00352FD8"/>
    <w:rsid w:val="00353665"/>
    <w:rsid w:val="003615E4"/>
    <w:rsid w:val="00361A1C"/>
    <w:rsid w:val="003646C8"/>
    <w:rsid w:val="00364B3E"/>
    <w:rsid w:val="00366FC3"/>
    <w:rsid w:val="0037049A"/>
    <w:rsid w:val="0037136F"/>
    <w:rsid w:val="00371B20"/>
    <w:rsid w:val="00371CE2"/>
    <w:rsid w:val="00372AFE"/>
    <w:rsid w:val="00372B7C"/>
    <w:rsid w:val="003730CB"/>
    <w:rsid w:val="00373506"/>
    <w:rsid w:val="003748F8"/>
    <w:rsid w:val="0037524A"/>
    <w:rsid w:val="00380554"/>
    <w:rsid w:val="003806A9"/>
    <w:rsid w:val="00380D89"/>
    <w:rsid w:val="0038104B"/>
    <w:rsid w:val="00381955"/>
    <w:rsid w:val="00382186"/>
    <w:rsid w:val="00384119"/>
    <w:rsid w:val="00384C47"/>
    <w:rsid w:val="003854FF"/>
    <w:rsid w:val="0038665A"/>
    <w:rsid w:val="003911F6"/>
    <w:rsid w:val="00391208"/>
    <w:rsid w:val="00391AC1"/>
    <w:rsid w:val="003951CA"/>
    <w:rsid w:val="00396893"/>
    <w:rsid w:val="003970B5"/>
    <w:rsid w:val="003A70AC"/>
    <w:rsid w:val="003B0AEC"/>
    <w:rsid w:val="003B1E3B"/>
    <w:rsid w:val="003B201B"/>
    <w:rsid w:val="003B64CB"/>
    <w:rsid w:val="003B652C"/>
    <w:rsid w:val="003B6B1A"/>
    <w:rsid w:val="003C0799"/>
    <w:rsid w:val="003C1FBD"/>
    <w:rsid w:val="003C27FA"/>
    <w:rsid w:val="003C751F"/>
    <w:rsid w:val="003D0E45"/>
    <w:rsid w:val="003D1738"/>
    <w:rsid w:val="003D2DFE"/>
    <w:rsid w:val="003D55F4"/>
    <w:rsid w:val="003D5865"/>
    <w:rsid w:val="003E0460"/>
    <w:rsid w:val="003E1FC9"/>
    <w:rsid w:val="003E232C"/>
    <w:rsid w:val="003E2A85"/>
    <w:rsid w:val="003E3212"/>
    <w:rsid w:val="003E3C76"/>
    <w:rsid w:val="003F04CF"/>
    <w:rsid w:val="003F0F3C"/>
    <w:rsid w:val="003F401B"/>
    <w:rsid w:val="003F59F7"/>
    <w:rsid w:val="003F68E5"/>
    <w:rsid w:val="003F7533"/>
    <w:rsid w:val="004000BF"/>
    <w:rsid w:val="004007C8"/>
    <w:rsid w:val="00401864"/>
    <w:rsid w:val="00402253"/>
    <w:rsid w:val="00404505"/>
    <w:rsid w:val="00412C2E"/>
    <w:rsid w:val="004139D8"/>
    <w:rsid w:val="00414988"/>
    <w:rsid w:val="00415D2B"/>
    <w:rsid w:val="00417244"/>
    <w:rsid w:val="00417AF1"/>
    <w:rsid w:val="00417DF0"/>
    <w:rsid w:val="00420B23"/>
    <w:rsid w:val="00421690"/>
    <w:rsid w:val="0042269D"/>
    <w:rsid w:val="0042371F"/>
    <w:rsid w:val="00423BD6"/>
    <w:rsid w:val="00426211"/>
    <w:rsid w:val="0043118A"/>
    <w:rsid w:val="004335D1"/>
    <w:rsid w:val="00433D71"/>
    <w:rsid w:val="00433F8A"/>
    <w:rsid w:val="0043464F"/>
    <w:rsid w:val="00434BB3"/>
    <w:rsid w:val="00435A7B"/>
    <w:rsid w:val="00440472"/>
    <w:rsid w:val="00441B28"/>
    <w:rsid w:val="004432CD"/>
    <w:rsid w:val="004460B4"/>
    <w:rsid w:val="0044645D"/>
    <w:rsid w:val="00446AC5"/>
    <w:rsid w:val="00454CBB"/>
    <w:rsid w:val="0045542E"/>
    <w:rsid w:val="00455A7A"/>
    <w:rsid w:val="00456124"/>
    <w:rsid w:val="004571A2"/>
    <w:rsid w:val="00457AB8"/>
    <w:rsid w:val="004600D4"/>
    <w:rsid w:val="004601F7"/>
    <w:rsid w:val="0046198F"/>
    <w:rsid w:val="0046205C"/>
    <w:rsid w:val="0046298A"/>
    <w:rsid w:val="00465378"/>
    <w:rsid w:val="004656E3"/>
    <w:rsid w:val="00466AF8"/>
    <w:rsid w:val="00466F9F"/>
    <w:rsid w:val="004672C5"/>
    <w:rsid w:val="0047092A"/>
    <w:rsid w:val="00471044"/>
    <w:rsid w:val="00471909"/>
    <w:rsid w:val="004719BC"/>
    <w:rsid w:val="0047494E"/>
    <w:rsid w:val="00475336"/>
    <w:rsid w:val="00475A45"/>
    <w:rsid w:val="00475B0C"/>
    <w:rsid w:val="0047676B"/>
    <w:rsid w:val="004773A3"/>
    <w:rsid w:val="00477A83"/>
    <w:rsid w:val="00480166"/>
    <w:rsid w:val="00480F23"/>
    <w:rsid w:val="004813DF"/>
    <w:rsid w:val="00483211"/>
    <w:rsid w:val="004846A2"/>
    <w:rsid w:val="0048479F"/>
    <w:rsid w:val="004850D8"/>
    <w:rsid w:val="004858F8"/>
    <w:rsid w:val="00486D95"/>
    <w:rsid w:val="004874D6"/>
    <w:rsid w:val="004879A0"/>
    <w:rsid w:val="00487E24"/>
    <w:rsid w:val="00487F51"/>
    <w:rsid w:val="004906AE"/>
    <w:rsid w:val="00490D9C"/>
    <w:rsid w:val="00493362"/>
    <w:rsid w:val="0049496A"/>
    <w:rsid w:val="004A138A"/>
    <w:rsid w:val="004A14A2"/>
    <w:rsid w:val="004A310B"/>
    <w:rsid w:val="004A3800"/>
    <w:rsid w:val="004A57F8"/>
    <w:rsid w:val="004A6C22"/>
    <w:rsid w:val="004B0664"/>
    <w:rsid w:val="004B1F1B"/>
    <w:rsid w:val="004B2F91"/>
    <w:rsid w:val="004B37F3"/>
    <w:rsid w:val="004B41B5"/>
    <w:rsid w:val="004B48E8"/>
    <w:rsid w:val="004B4B9A"/>
    <w:rsid w:val="004B5BE4"/>
    <w:rsid w:val="004B60BE"/>
    <w:rsid w:val="004B6FAE"/>
    <w:rsid w:val="004C0E26"/>
    <w:rsid w:val="004C2B48"/>
    <w:rsid w:val="004C2FBC"/>
    <w:rsid w:val="004C6185"/>
    <w:rsid w:val="004C623B"/>
    <w:rsid w:val="004C63E6"/>
    <w:rsid w:val="004C689E"/>
    <w:rsid w:val="004C7504"/>
    <w:rsid w:val="004D0324"/>
    <w:rsid w:val="004D1838"/>
    <w:rsid w:val="004D1EB7"/>
    <w:rsid w:val="004D4886"/>
    <w:rsid w:val="004D7B37"/>
    <w:rsid w:val="004E07C9"/>
    <w:rsid w:val="004E12DE"/>
    <w:rsid w:val="004E1D23"/>
    <w:rsid w:val="004E39C8"/>
    <w:rsid w:val="004E40C5"/>
    <w:rsid w:val="004E5E52"/>
    <w:rsid w:val="004E6F71"/>
    <w:rsid w:val="004F0E36"/>
    <w:rsid w:val="004F1588"/>
    <w:rsid w:val="004F23D8"/>
    <w:rsid w:val="004F4DA2"/>
    <w:rsid w:val="004F64E4"/>
    <w:rsid w:val="004F76B3"/>
    <w:rsid w:val="005006BA"/>
    <w:rsid w:val="00500DFB"/>
    <w:rsid w:val="005015CA"/>
    <w:rsid w:val="00501BD9"/>
    <w:rsid w:val="00502774"/>
    <w:rsid w:val="00505236"/>
    <w:rsid w:val="005070A0"/>
    <w:rsid w:val="00507AB7"/>
    <w:rsid w:val="0051067F"/>
    <w:rsid w:val="00510FAE"/>
    <w:rsid w:val="00512622"/>
    <w:rsid w:val="00513AF9"/>
    <w:rsid w:val="00516A9B"/>
    <w:rsid w:val="005172F5"/>
    <w:rsid w:val="005224D9"/>
    <w:rsid w:val="00523257"/>
    <w:rsid w:val="00526DA0"/>
    <w:rsid w:val="00526E09"/>
    <w:rsid w:val="00532338"/>
    <w:rsid w:val="00532979"/>
    <w:rsid w:val="00533D48"/>
    <w:rsid w:val="005345BE"/>
    <w:rsid w:val="005350F6"/>
    <w:rsid w:val="00535CFC"/>
    <w:rsid w:val="005367D9"/>
    <w:rsid w:val="005376A1"/>
    <w:rsid w:val="00537D62"/>
    <w:rsid w:val="00540B37"/>
    <w:rsid w:val="0054197A"/>
    <w:rsid w:val="005437E7"/>
    <w:rsid w:val="0054590C"/>
    <w:rsid w:val="00547BA3"/>
    <w:rsid w:val="00547C68"/>
    <w:rsid w:val="00547F06"/>
    <w:rsid w:val="005511F2"/>
    <w:rsid w:val="00551925"/>
    <w:rsid w:val="00551B7A"/>
    <w:rsid w:val="00552286"/>
    <w:rsid w:val="0055465B"/>
    <w:rsid w:val="0055551E"/>
    <w:rsid w:val="00555C71"/>
    <w:rsid w:val="005606BE"/>
    <w:rsid w:val="005624E9"/>
    <w:rsid w:val="0056734F"/>
    <w:rsid w:val="00567E7D"/>
    <w:rsid w:val="00571EEB"/>
    <w:rsid w:val="0057293C"/>
    <w:rsid w:val="0057413E"/>
    <w:rsid w:val="00580988"/>
    <w:rsid w:val="005816C4"/>
    <w:rsid w:val="00581A60"/>
    <w:rsid w:val="00582817"/>
    <w:rsid w:val="00582A28"/>
    <w:rsid w:val="0058333B"/>
    <w:rsid w:val="00583618"/>
    <w:rsid w:val="00584599"/>
    <w:rsid w:val="00593F8B"/>
    <w:rsid w:val="00595D6F"/>
    <w:rsid w:val="00595E7D"/>
    <w:rsid w:val="005968BC"/>
    <w:rsid w:val="005A1C95"/>
    <w:rsid w:val="005A1D6E"/>
    <w:rsid w:val="005A31E2"/>
    <w:rsid w:val="005A474A"/>
    <w:rsid w:val="005A4E56"/>
    <w:rsid w:val="005A58EC"/>
    <w:rsid w:val="005B0864"/>
    <w:rsid w:val="005B1231"/>
    <w:rsid w:val="005B18E0"/>
    <w:rsid w:val="005B1C94"/>
    <w:rsid w:val="005B1CF7"/>
    <w:rsid w:val="005B4A7B"/>
    <w:rsid w:val="005B50EB"/>
    <w:rsid w:val="005B6CEE"/>
    <w:rsid w:val="005C0354"/>
    <w:rsid w:val="005C0356"/>
    <w:rsid w:val="005C0E33"/>
    <w:rsid w:val="005C5C87"/>
    <w:rsid w:val="005C6114"/>
    <w:rsid w:val="005C6B57"/>
    <w:rsid w:val="005C6E2D"/>
    <w:rsid w:val="005D16C7"/>
    <w:rsid w:val="005D2F22"/>
    <w:rsid w:val="005D57B0"/>
    <w:rsid w:val="005D5B08"/>
    <w:rsid w:val="005D6A5B"/>
    <w:rsid w:val="005E064A"/>
    <w:rsid w:val="005E1AFB"/>
    <w:rsid w:val="005E1EAE"/>
    <w:rsid w:val="005E2000"/>
    <w:rsid w:val="005E335E"/>
    <w:rsid w:val="005E74EA"/>
    <w:rsid w:val="005F1147"/>
    <w:rsid w:val="005F137D"/>
    <w:rsid w:val="005F159C"/>
    <w:rsid w:val="005F17BA"/>
    <w:rsid w:val="005F1A05"/>
    <w:rsid w:val="005F3190"/>
    <w:rsid w:val="005F3D7B"/>
    <w:rsid w:val="00600450"/>
    <w:rsid w:val="00601B68"/>
    <w:rsid w:val="00601F83"/>
    <w:rsid w:val="00603BBD"/>
    <w:rsid w:val="00606488"/>
    <w:rsid w:val="00606669"/>
    <w:rsid w:val="00606773"/>
    <w:rsid w:val="00606FF8"/>
    <w:rsid w:val="00607928"/>
    <w:rsid w:val="00607F0B"/>
    <w:rsid w:val="00611279"/>
    <w:rsid w:val="006136B9"/>
    <w:rsid w:val="00613C2B"/>
    <w:rsid w:val="00614E64"/>
    <w:rsid w:val="00620372"/>
    <w:rsid w:val="00620915"/>
    <w:rsid w:val="00621ED0"/>
    <w:rsid w:val="00622BEF"/>
    <w:rsid w:val="0062309D"/>
    <w:rsid w:val="00623C37"/>
    <w:rsid w:val="00624774"/>
    <w:rsid w:val="006250F0"/>
    <w:rsid w:val="00626443"/>
    <w:rsid w:val="00627639"/>
    <w:rsid w:val="0063043C"/>
    <w:rsid w:val="00630910"/>
    <w:rsid w:val="00630D03"/>
    <w:rsid w:val="00630F0C"/>
    <w:rsid w:val="00631952"/>
    <w:rsid w:val="00631A36"/>
    <w:rsid w:val="0063646B"/>
    <w:rsid w:val="00637870"/>
    <w:rsid w:val="00640C59"/>
    <w:rsid w:val="00641CA9"/>
    <w:rsid w:val="0064224F"/>
    <w:rsid w:val="006454B3"/>
    <w:rsid w:val="00646124"/>
    <w:rsid w:val="00647CF8"/>
    <w:rsid w:val="00650699"/>
    <w:rsid w:val="006519DC"/>
    <w:rsid w:val="006563FE"/>
    <w:rsid w:val="00656DFF"/>
    <w:rsid w:val="00664DBC"/>
    <w:rsid w:val="00665109"/>
    <w:rsid w:val="006653F2"/>
    <w:rsid w:val="0066589F"/>
    <w:rsid w:val="00666DA7"/>
    <w:rsid w:val="006673D3"/>
    <w:rsid w:val="00670B08"/>
    <w:rsid w:val="006712F2"/>
    <w:rsid w:val="00672657"/>
    <w:rsid w:val="00672C70"/>
    <w:rsid w:val="006744D6"/>
    <w:rsid w:val="00675D6B"/>
    <w:rsid w:val="00682AC2"/>
    <w:rsid w:val="00683258"/>
    <w:rsid w:val="0068461B"/>
    <w:rsid w:val="00684C2F"/>
    <w:rsid w:val="00685061"/>
    <w:rsid w:val="00685D4D"/>
    <w:rsid w:val="00686BCB"/>
    <w:rsid w:val="00687448"/>
    <w:rsid w:val="00687A4F"/>
    <w:rsid w:val="0069020D"/>
    <w:rsid w:val="006905AA"/>
    <w:rsid w:val="00697045"/>
    <w:rsid w:val="006A15FD"/>
    <w:rsid w:val="006A2030"/>
    <w:rsid w:val="006A4151"/>
    <w:rsid w:val="006A423D"/>
    <w:rsid w:val="006A47D6"/>
    <w:rsid w:val="006A48C4"/>
    <w:rsid w:val="006A70B9"/>
    <w:rsid w:val="006A74DE"/>
    <w:rsid w:val="006A78BC"/>
    <w:rsid w:val="006A7FC5"/>
    <w:rsid w:val="006B1853"/>
    <w:rsid w:val="006B2330"/>
    <w:rsid w:val="006B2F42"/>
    <w:rsid w:val="006B3775"/>
    <w:rsid w:val="006B4336"/>
    <w:rsid w:val="006B4B5A"/>
    <w:rsid w:val="006B511D"/>
    <w:rsid w:val="006C2726"/>
    <w:rsid w:val="006C41EC"/>
    <w:rsid w:val="006C6A14"/>
    <w:rsid w:val="006C7BB1"/>
    <w:rsid w:val="006D2713"/>
    <w:rsid w:val="006D2950"/>
    <w:rsid w:val="006D361F"/>
    <w:rsid w:val="006D4A2B"/>
    <w:rsid w:val="006D6032"/>
    <w:rsid w:val="006D747E"/>
    <w:rsid w:val="006D7D2D"/>
    <w:rsid w:val="006E0CF9"/>
    <w:rsid w:val="006E649C"/>
    <w:rsid w:val="006E65E8"/>
    <w:rsid w:val="006E7096"/>
    <w:rsid w:val="006F1C13"/>
    <w:rsid w:val="006F2879"/>
    <w:rsid w:val="006F65D6"/>
    <w:rsid w:val="006F7111"/>
    <w:rsid w:val="00702CB8"/>
    <w:rsid w:val="00703F92"/>
    <w:rsid w:val="007055F4"/>
    <w:rsid w:val="0070748B"/>
    <w:rsid w:val="00707813"/>
    <w:rsid w:val="00711340"/>
    <w:rsid w:val="00711997"/>
    <w:rsid w:val="00712E9D"/>
    <w:rsid w:val="00713F18"/>
    <w:rsid w:val="007141F4"/>
    <w:rsid w:val="00714A85"/>
    <w:rsid w:val="00714F31"/>
    <w:rsid w:val="00717696"/>
    <w:rsid w:val="007201C4"/>
    <w:rsid w:val="00720BA1"/>
    <w:rsid w:val="00721004"/>
    <w:rsid w:val="00721BDC"/>
    <w:rsid w:val="00721C2D"/>
    <w:rsid w:val="007222F7"/>
    <w:rsid w:val="00723749"/>
    <w:rsid w:val="00724AAE"/>
    <w:rsid w:val="007256E0"/>
    <w:rsid w:val="00726C18"/>
    <w:rsid w:val="00726EE9"/>
    <w:rsid w:val="00727949"/>
    <w:rsid w:val="00727D4D"/>
    <w:rsid w:val="00727F4C"/>
    <w:rsid w:val="00732C68"/>
    <w:rsid w:val="007345BD"/>
    <w:rsid w:val="0074100A"/>
    <w:rsid w:val="0074307B"/>
    <w:rsid w:val="007448AF"/>
    <w:rsid w:val="00747D20"/>
    <w:rsid w:val="00751026"/>
    <w:rsid w:val="00751054"/>
    <w:rsid w:val="007520F0"/>
    <w:rsid w:val="007534F7"/>
    <w:rsid w:val="007536E4"/>
    <w:rsid w:val="007538FF"/>
    <w:rsid w:val="007542A1"/>
    <w:rsid w:val="00754959"/>
    <w:rsid w:val="00755159"/>
    <w:rsid w:val="00756E27"/>
    <w:rsid w:val="007601B2"/>
    <w:rsid w:val="00760933"/>
    <w:rsid w:val="00760C8F"/>
    <w:rsid w:val="00761C61"/>
    <w:rsid w:val="00762CAE"/>
    <w:rsid w:val="00764001"/>
    <w:rsid w:val="0076440A"/>
    <w:rsid w:val="00765097"/>
    <w:rsid w:val="0077131D"/>
    <w:rsid w:val="00771C53"/>
    <w:rsid w:val="007729A4"/>
    <w:rsid w:val="00772DFF"/>
    <w:rsid w:val="0077337C"/>
    <w:rsid w:val="00776D8D"/>
    <w:rsid w:val="00780884"/>
    <w:rsid w:val="00781025"/>
    <w:rsid w:val="0078119A"/>
    <w:rsid w:val="00781655"/>
    <w:rsid w:val="00783484"/>
    <w:rsid w:val="00785ADE"/>
    <w:rsid w:val="00785E7C"/>
    <w:rsid w:val="007877E4"/>
    <w:rsid w:val="00787BEE"/>
    <w:rsid w:val="007915C8"/>
    <w:rsid w:val="00792FA9"/>
    <w:rsid w:val="00794121"/>
    <w:rsid w:val="00794E90"/>
    <w:rsid w:val="00795ABF"/>
    <w:rsid w:val="00795B23"/>
    <w:rsid w:val="00795BAE"/>
    <w:rsid w:val="007A00BF"/>
    <w:rsid w:val="007A1D6D"/>
    <w:rsid w:val="007A26D3"/>
    <w:rsid w:val="007A30A2"/>
    <w:rsid w:val="007A3325"/>
    <w:rsid w:val="007A551B"/>
    <w:rsid w:val="007A7B4E"/>
    <w:rsid w:val="007A7CE4"/>
    <w:rsid w:val="007B14F4"/>
    <w:rsid w:val="007B402B"/>
    <w:rsid w:val="007B4678"/>
    <w:rsid w:val="007B49BE"/>
    <w:rsid w:val="007B50E3"/>
    <w:rsid w:val="007B52C5"/>
    <w:rsid w:val="007B52DA"/>
    <w:rsid w:val="007B5466"/>
    <w:rsid w:val="007B62CA"/>
    <w:rsid w:val="007C05A8"/>
    <w:rsid w:val="007D1AC0"/>
    <w:rsid w:val="007D1BD3"/>
    <w:rsid w:val="007D2F95"/>
    <w:rsid w:val="007D3C45"/>
    <w:rsid w:val="007D5C55"/>
    <w:rsid w:val="007D6A49"/>
    <w:rsid w:val="007E06A8"/>
    <w:rsid w:val="007E0C7A"/>
    <w:rsid w:val="007E1086"/>
    <w:rsid w:val="007E23C6"/>
    <w:rsid w:val="007E309E"/>
    <w:rsid w:val="007E4DC9"/>
    <w:rsid w:val="007E5ED8"/>
    <w:rsid w:val="007E6226"/>
    <w:rsid w:val="007E708E"/>
    <w:rsid w:val="007F12A7"/>
    <w:rsid w:val="007F2118"/>
    <w:rsid w:val="007F293B"/>
    <w:rsid w:val="007F2D6B"/>
    <w:rsid w:val="007F63EB"/>
    <w:rsid w:val="00800142"/>
    <w:rsid w:val="00800662"/>
    <w:rsid w:val="00801F57"/>
    <w:rsid w:val="00803739"/>
    <w:rsid w:val="00803BB6"/>
    <w:rsid w:val="00810421"/>
    <w:rsid w:val="00811EF8"/>
    <w:rsid w:val="008127DF"/>
    <w:rsid w:val="00813D77"/>
    <w:rsid w:val="00821425"/>
    <w:rsid w:val="008222FD"/>
    <w:rsid w:val="008227B5"/>
    <w:rsid w:val="00823B51"/>
    <w:rsid w:val="00825116"/>
    <w:rsid w:val="00826611"/>
    <w:rsid w:val="0082714D"/>
    <w:rsid w:val="00830D1C"/>
    <w:rsid w:val="0083162E"/>
    <w:rsid w:val="00832367"/>
    <w:rsid w:val="00832FA4"/>
    <w:rsid w:val="0083538A"/>
    <w:rsid w:val="008409F3"/>
    <w:rsid w:val="00841107"/>
    <w:rsid w:val="008420B3"/>
    <w:rsid w:val="00843E1A"/>
    <w:rsid w:val="00844F90"/>
    <w:rsid w:val="0085053D"/>
    <w:rsid w:val="00850B6E"/>
    <w:rsid w:val="00851C65"/>
    <w:rsid w:val="00852859"/>
    <w:rsid w:val="0085441F"/>
    <w:rsid w:val="008545E3"/>
    <w:rsid w:val="00861215"/>
    <w:rsid w:val="008614C9"/>
    <w:rsid w:val="008623E9"/>
    <w:rsid w:val="0086395E"/>
    <w:rsid w:val="008648DA"/>
    <w:rsid w:val="00864A3D"/>
    <w:rsid w:val="008679A1"/>
    <w:rsid w:val="0087114F"/>
    <w:rsid w:val="00872093"/>
    <w:rsid w:val="008725B4"/>
    <w:rsid w:val="008735CC"/>
    <w:rsid w:val="0087516F"/>
    <w:rsid w:val="0087533F"/>
    <w:rsid w:val="008756CE"/>
    <w:rsid w:val="00876B98"/>
    <w:rsid w:val="008771A8"/>
    <w:rsid w:val="008802EE"/>
    <w:rsid w:val="00883DB2"/>
    <w:rsid w:val="00883F05"/>
    <w:rsid w:val="008849DC"/>
    <w:rsid w:val="00884EA3"/>
    <w:rsid w:val="00885127"/>
    <w:rsid w:val="0088586E"/>
    <w:rsid w:val="00885C70"/>
    <w:rsid w:val="00885DA7"/>
    <w:rsid w:val="00886333"/>
    <w:rsid w:val="00886B28"/>
    <w:rsid w:val="00887D14"/>
    <w:rsid w:val="008900DB"/>
    <w:rsid w:val="0089051D"/>
    <w:rsid w:val="008909A2"/>
    <w:rsid w:val="00891A80"/>
    <w:rsid w:val="00892BF0"/>
    <w:rsid w:val="00893B14"/>
    <w:rsid w:val="00894668"/>
    <w:rsid w:val="00895EF9"/>
    <w:rsid w:val="008A1B5C"/>
    <w:rsid w:val="008A1EF8"/>
    <w:rsid w:val="008A2F10"/>
    <w:rsid w:val="008A4BEB"/>
    <w:rsid w:val="008A5DA4"/>
    <w:rsid w:val="008A6651"/>
    <w:rsid w:val="008A6B68"/>
    <w:rsid w:val="008B182D"/>
    <w:rsid w:val="008B246B"/>
    <w:rsid w:val="008B39D8"/>
    <w:rsid w:val="008B49D5"/>
    <w:rsid w:val="008B64A7"/>
    <w:rsid w:val="008B6E8F"/>
    <w:rsid w:val="008B7013"/>
    <w:rsid w:val="008C19B6"/>
    <w:rsid w:val="008C1FC8"/>
    <w:rsid w:val="008C2065"/>
    <w:rsid w:val="008C6A39"/>
    <w:rsid w:val="008C6B98"/>
    <w:rsid w:val="008C78F7"/>
    <w:rsid w:val="008D04C9"/>
    <w:rsid w:val="008D1812"/>
    <w:rsid w:val="008D2133"/>
    <w:rsid w:val="008D2C5D"/>
    <w:rsid w:val="008D33D0"/>
    <w:rsid w:val="008D34FB"/>
    <w:rsid w:val="008D3E81"/>
    <w:rsid w:val="008D3FF3"/>
    <w:rsid w:val="008D51DB"/>
    <w:rsid w:val="008D672B"/>
    <w:rsid w:val="008E01BC"/>
    <w:rsid w:val="008E1A98"/>
    <w:rsid w:val="008E3153"/>
    <w:rsid w:val="008E3866"/>
    <w:rsid w:val="008E3933"/>
    <w:rsid w:val="008E3C89"/>
    <w:rsid w:val="008E3CE9"/>
    <w:rsid w:val="008E3E02"/>
    <w:rsid w:val="008F3FC3"/>
    <w:rsid w:val="008F41DA"/>
    <w:rsid w:val="008F7D09"/>
    <w:rsid w:val="009006D7"/>
    <w:rsid w:val="0090089A"/>
    <w:rsid w:val="00900AA2"/>
    <w:rsid w:val="00901DA0"/>
    <w:rsid w:val="00902467"/>
    <w:rsid w:val="00902AAF"/>
    <w:rsid w:val="00903E60"/>
    <w:rsid w:val="00905CB0"/>
    <w:rsid w:val="009060D8"/>
    <w:rsid w:val="0090689B"/>
    <w:rsid w:val="009105AC"/>
    <w:rsid w:val="00911F16"/>
    <w:rsid w:val="00913F97"/>
    <w:rsid w:val="0091557B"/>
    <w:rsid w:val="00917ADA"/>
    <w:rsid w:val="00920828"/>
    <w:rsid w:val="00920BAC"/>
    <w:rsid w:val="009212B3"/>
    <w:rsid w:val="009214AB"/>
    <w:rsid w:val="00921618"/>
    <w:rsid w:val="00921A3F"/>
    <w:rsid w:val="00923998"/>
    <w:rsid w:val="009239CE"/>
    <w:rsid w:val="00924A0A"/>
    <w:rsid w:val="00924A53"/>
    <w:rsid w:val="009255A7"/>
    <w:rsid w:val="00930EFA"/>
    <w:rsid w:val="00931602"/>
    <w:rsid w:val="009325F7"/>
    <w:rsid w:val="0093343C"/>
    <w:rsid w:val="009374DB"/>
    <w:rsid w:val="00937DB7"/>
    <w:rsid w:val="00943F56"/>
    <w:rsid w:val="0094594F"/>
    <w:rsid w:val="00947066"/>
    <w:rsid w:val="009519A4"/>
    <w:rsid w:val="00952B4F"/>
    <w:rsid w:val="00954367"/>
    <w:rsid w:val="009548D7"/>
    <w:rsid w:val="009558F2"/>
    <w:rsid w:val="009570BB"/>
    <w:rsid w:val="009635EA"/>
    <w:rsid w:val="00967A8A"/>
    <w:rsid w:val="00967D21"/>
    <w:rsid w:val="00970D4F"/>
    <w:rsid w:val="00971206"/>
    <w:rsid w:val="0097126E"/>
    <w:rsid w:val="00973B05"/>
    <w:rsid w:val="00975740"/>
    <w:rsid w:val="0098373A"/>
    <w:rsid w:val="009839D8"/>
    <w:rsid w:val="00985025"/>
    <w:rsid w:val="0098596F"/>
    <w:rsid w:val="0098688C"/>
    <w:rsid w:val="00986E99"/>
    <w:rsid w:val="00990331"/>
    <w:rsid w:val="009907D9"/>
    <w:rsid w:val="0099133E"/>
    <w:rsid w:val="00991D9F"/>
    <w:rsid w:val="009924E8"/>
    <w:rsid w:val="00993883"/>
    <w:rsid w:val="00993A36"/>
    <w:rsid w:val="00994564"/>
    <w:rsid w:val="009951BE"/>
    <w:rsid w:val="00995365"/>
    <w:rsid w:val="009955E2"/>
    <w:rsid w:val="009A16DE"/>
    <w:rsid w:val="009A2A09"/>
    <w:rsid w:val="009A3588"/>
    <w:rsid w:val="009A4C8A"/>
    <w:rsid w:val="009A5697"/>
    <w:rsid w:val="009A6482"/>
    <w:rsid w:val="009A7373"/>
    <w:rsid w:val="009B2129"/>
    <w:rsid w:val="009B26E2"/>
    <w:rsid w:val="009B2EF8"/>
    <w:rsid w:val="009B37E5"/>
    <w:rsid w:val="009B49BC"/>
    <w:rsid w:val="009B5454"/>
    <w:rsid w:val="009C0FF8"/>
    <w:rsid w:val="009C1172"/>
    <w:rsid w:val="009C44B0"/>
    <w:rsid w:val="009C462B"/>
    <w:rsid w:val="009C47A4"/>
    <w:rsid w:val="009C49A2"/>
    <w:rsid w:val="009C6069"/>
    <w:rsid w:val="009C6354"/>
    <w:rsid w:val="009C6919"/>
    <w:rsid w:val="009C7AAB"/>
    <w:rsid w:val="009D07F1"/>
    <w:rsid w:val="009D0ADF"/>
    <w:rsid w:val="009D2B4C"/>
    <w:rsid w:val="009D3969"/>
    <w:rsid w:val="009D4140"/>
    <w:rsid w:val="009D4296"/>
    <w:rsid w:val="009D44E7"/>
    <w:rsid w:val="009D4CDA"/>
    <w:rsid w:val="009D4D9A"/>
    <w:rsid w:val="009D5AA7"/>
    <w:rsid w:val="009D5DA8"/>
    <w:rsid w:val="009D6170"/>
    <w:rsid w:val="009D72EA"/>
    <w:rsid w:val="009D7B81"/>
    <w:rsid w:val="009E0310"/>
    <w:rsid w:val="009E0400"/>
    <w:rsid w:val="009E1708"/>
    <w:rsid w:val="009E2D14"/>
    <w:rsid w:val="009E3C3B"/>
    <w:rsid w:val="009E5649"/>
    <w:rsid w:val="009E61F9"/>
    <w:rsid w:val="009E66C1"/>
    <w:rsid w:val="009E74B1"/>
    <w:rsid w:val="009E7FEC"/>
    <w:rsid w:val="009F3884"/>
    <w:rsid w:val="009F4F72"/>
    <w:rsid w:val="009F5155"/>
    <w:rsid w:val="00A0274B"/>
    <w:rsid w:val="00A05CC5"/>
    <w:rsid w:val="00A076BB"/>
    <w:rsid w:val="00A10E77"/>
    <w:rsid w:val="00A11989"/>
    <w:rsid w:val="00A133D2"/>
    <w:rsid w:val="00A13B8B"/>
    <w:rsid w:val="00A14B9B"/>
    <w:rsid w:val="00A151CD"/>
    <w:rsid w:val="00A157C2"/>
    <w:rsid w:val="00A15B1E"/>
    <w:rsid w:val="00A160AB"/>
    <w:rsid w:val="00A17CCB"/>
    <w:rsid w:val="00A21F4B"/>
    <w:rsid w:val="00A24811"/>
    <w:rsid w:val="00A25E66"/>
    <w:rsid w:val="00A26898"/>
    <w:rsid w:val="00A27B70"/>
    <w:rsid w:val="00A31FDD"/>
    <w:rsid w:val="00A32CA7"/>
    <w:rsid w:val="00A3506D"/>
    <w:rsid w:val="00A35697"/>
    <w:rsid w:val="00A4007F"/>
    <w:rsid w:val="00A41D7C"/>
    <w:rsid w:val="00A41E28"/>
    <w:rsid w:val="00A43067"/>
    <w:rsid w:val="00A46013"/>
    <w:rsid w:val="00A50BBA"/>
    <w:rsid w:val="00A517B6"/>
    <w:rsid w:val="00A52654"/>
    <w:rsid w:val="00A5276B"/>
    <w:rsid w:val="00A537E8"/>
    <w:rsid w:val="00A5399C"/>
    <w:rsid w:val="00A55545"/>
    <w:rsid w:val="00A55D68"/>
    <w:rsid w:val="00A562D4"/>
    <w:rsid w:val="00A56813"/>
    <w:rsid w:val="00A57509"/>
    <w:rsid w:val="00A601E8"/>
    <w:rsid w:val="00A60635"/>
    <w:rsid w:val="00A60F74"/>
    <w:rsid w:val="00A63158"/>
    <w:rsid w:val="00A65194"/>
    <w:rsid w:val="00A652F2"/>
    <w:rsid w:val="00A65B0C"/>
    <w:rsid w:val="00A67AEE"/>
    <w:rsid w:val="00A67E5F"/>
    <w:rsid w:val="00A71CB6"/>
    <w:rsid w:val="00A72A28"/>
    <w:rsid w:val="00A737CA"/>
    <w:rsid w:val="00A75FAE"/>
    <w:rsid w:val="00A77C48"/>
    <w:rsid w:val="00A80C0F"/>
    <w:rsid w:val="00A825AA"/>
    <w:rsid w:val="00A838FD"/>
    <w:rsid w:val="00A83988"/>
    <w:rsid w:val="00A846BE"/>
    <w:rsid w:val="00A84830"/>
    <w:rsid w:val="00A85031"/>
    <w:rsid w:val="00A850AF"/>
    <w:rsid w:val="00A8614B"/>
    <w:rsid w:val="00A86603"/>
    <w:rsid w:val="00A867FB"/>
    <w:rsid w:val="00A902D6"/>
    <w:rsid w:val="00A91103"/>
    <w:rsid w:val="00A948AC"/>
    <w:rsid w:val="00A95040"/>
    <w:rsid w:val="00A96AD3"/>
    <w:rsid w:val="00A97A32"/>
    <w:rsid w:val="00AA1BA7"/>
    <w:rsid w:val="00AA35F3"/>
    <w:rsid w:val="00AA4A07"/>
    <w:rsid w:val="00AA4C6E"/>
    <w:rsid w:val="00AA51C0"/>
    <w:rsid w:val="00AA63BF"/>
    <w:rsid w:val="00AA6950"/>
    <w:rsid w:val="00AA7DA0"/>
    <w:rsid w:val="00AB092B"/>
    <w:rsid w:val="00AB0C95"/>
    <w:rsid w:val="00AB1822"/>
    <w:rsid w:val="00AB2C23"/>
    <w:rsid w:val="00AB2E66"/>
    <w:rsid w:val="00AB48A0"/>
    <w:rsid w:val="00AB6F1F"/>
    <w:rsid w:val="00AB74B0"/>
    <w:rsid w:val="00AC0E44"/>
    <w:rsid w:val="00AC0E59"/>
    <w:rsid w:val="00AC1FD5"/>
    <w:rsid w:val="00AC293F"/>
    <w:rsid w:val="00AC3AE7"/>
    <w:rsid w:val="00AC4598"/>
    <w:rsid w:val="00AC7289"/>
    <w:rsid w:val="00AC7DF3"/>
    <w:rsid w:val="00AD1637"/>
    <w:rsid w:val="00AD178B"/>
    <w:rsid w:val="00AD4885"/>
    <w:rsid w:val="00AD51AC"/>
    <w:rsid w:val="00AD5670"/>
    <w:rsid w:val="00AD6628"/>
    <w:rsid w:val="00AD6E90"/>
    <w:rsid w:val="00AE00F3"/>
    <w:rsid w:val="00AE153B"/>
    <w:rsid w:val="00AE25B5"/>
    <w:rsid w:val="00AE4B7C"/>
    <w:rsid w:val="00AE4E5A"/>
    <w:rsid w:val="00AE78A5"/>
    <w:rsid w:val="00AE7A7E"/>
    <w:rsid w:val="00AF0CBF"/>
    <w:rsid w:val="00AF143C"/>
    <w:rsid w:val="00AF1ABB"/>
    <w:rsid w:val="00AF3141"/>
    <w:rsid w:val="00AF5DC6"/>
    <w:rsid w:val="00AF6CD4"/>
    <w:rsid w:val="00B01F16"/>
    <w:rsid w:val="00B03EEF"/>
    <w:rsid w:val="00B05C2D"/>
    <w:rsid w:val="00B06554"/>
    <w:rsid w:val="00B06599"/>
    <w:rsid w:val="00B06B39"/>
    <w:rsid w:val="00B07A1C"/>
    <w:rsid w:val="00B1184F"/>
    <w:rsid w:val="00B1255C"/>
    <w:rsid w:val="00B12B77"/>
    <w:rsid w:val="00B153C1"/>
    <w:rsid w:val="00B168E7"/>
    <w:rsid w:val="00B20CE2"/>
    <w:rsid w:val="00B21A31"/>
    <w:rsid w:val="00B2415A"/>
    <w:rsid w:val="00B25AD0"/>
    <w:rsid w:val="00B2697F"/>
    <w:rsid w:val="00B278E7"/>
    <w:rsid w:val="00B33749"/>
    <w:rsid w:val="00B337D7"/>
    <w:rsid w:val="00B3420A"/>
    <w:rsid w:val="00B349FB"/>
    <w:rsid w:val="00B42159"/>
    <w:rsid w:val="00B457E1"/>
    <w:rsid w:val="00B46E43"/>
    <w:rsid w:val="00B501AD"/>
    <w:rsid w:val="00B50BBC"/>
    <w:rsid w:val="00B514D4"/>
    <w:rsid w:val="00B51E67"/>
    <w:rsid w:val="00B52597"/>
    <w:rsid w:val="00B5729A"/>
    <w:rsid w:val="00B600EB"/>
    <w:rsid w:val="00B617A8"/>
    <w:rsid w:val="00B62CFC"/>
    <w:rsid w:val="00B63EFB"/>
    <w:rsid w:val="00B6525D"/>
    <w:rsid w:val="00B65C07"/>
    <w:rsid w:val="00B65EF5"/>
    <w:rsid w:val="00B66972"/>
    <w:rsid w:val="00B7074D"/>
    <w:rsid w:val="00B70EE6"/>
    <w:rsid w:val="00B800F1"/>
    <w:rsid w:val="00B80B6A"/>
    <w:rsid w:val="00B81AC3"/>
    <w:rsid w:val="00B81D52"/>
    <w:rsid w:val="00B81E24"/>
    <w:rsid w:val="00B82739"/>
    <w:rsid w:val="00B834E8"/>
    <w:rsid w:val="00B84529"/>
    <w:rsid w:val="00B84ABE"/>
    <w:rsid w:val="00B87BF5"/>
    <w:rsid w:val="00B90610"/>
    <w:rsid w:val="00B93824"/>
    <w:rsid w:val="00B93E4A"/>
    <w:rsid w:val="00B94A34"/>
    <w:rsid w:val="00B962CE"/>
    <w:rsid w:val="00B96305"/>
    <w:rsid w:val="00B96949"/>
    <w:rsid w:val="00B97CD6"/>
    <w:rsid w:val="00BA1871"/>
    <w:rsid w:val="00BA4F29"/>
    <w:rsid w:val="00BA4F32"/>
    <w:rsid w:val="00BA6B47"/>
    <w:rsid w:val="00BA74F7"/>
    <w:rsid w:val="00BA7922"/>
    <w:rsid w:val="00BA7C85"/>
    <w:rsid w:val="00BB0A62"/>
    <w:rsid w:val="00BB1279"/>
    <w:rsid w:val="00BB1AC7"/>
    <w:rsid w:val="00BB3373"/>
    <w:rsid w:val="00BB3F88"/>
    <w:rsid w:val="00BB56BA"/>
    <w:rsid w:val="00BB5E01"/>
    <w:rsid w:val="00BB60EF"/>
    <w:rsid w:val="00BB6644"/>
    <w:rsid w:val="00BB7295"/>
    <w:rsid w:val="00BC0165"/>
    <w:rsid w:val="00BC0A82"/>
    <w:rsid w:val="00BC0CFD"/>
    <w:rsid w:val="00BC179E"/>
    <w:rsid w:val="00BC1EAE"/>
    <w:rsid w:val="00BC28D6"/>
    <w:rsid w:val="00BC46CE"/>
    <w:rsid w:val="00BC71DC"/>
    <w:rsid w:val="00BC7512"/>
    <w:rsid w:val="00BC7A13"/>
    <w:rsid w:val="00BD07C9"/>
    <w:rsid w:val="00BD2735"/>
    <w:rsid w:val="00BD3893"/>
    <w:rsid w:val="00BD57CF"/>
    <w:rsid w:val="00BD5CC7"/>
    <w:rsid w:val="00BD7149"/>
    <w:rsid w:val="00BD7590"/>
    <w:rsid w:val="00BD7DC3"/>
    <w:rsid w:val="00BE1491"/>
    <w:rsid w:val="00BE41E4"/>
    <w:rsid w:val="00BE555E"/>
    <w:rsid w:val="00BF0461"/>
    <w:rsid w:val="00BF0762"/>
    <w:rsid w:val="00BF2F30"/>
    <w:rsid w:val="00BF481B"/>
    <w:rsid w:val="00BF4E09"/>
    <w:rsid w:val="00C00ECF"/>
    <w:rsid w:val="00C00FED"/>
    <w:rsid w:val="00C013F1"/>
    <w:rsid w:val="00C04A10"/>
    <w:rsid w:val="00C05710"/>
    <w:rsid w:val="00C05D6C"/>
    <w:rsid w:val="00C068A4"/>
    <w:rsid w:val="00C07299"/>
    <w:rsid w:val="00C07799"/>
    <w:rsid w:val="00C119D3"/>
    <w:rsid w:val="00C11BF3"/>
    <w:rsid w:val="00C1240D"/>
    <w:rsid w:val="00C1249C"/>
    <w:rsid w:val="00C12EB7"/>
    <w:rsid w:val="00C1548F"/>
    <w:rsid w:val="00C17889"/>
    <w:rsid w:val="00C20654"/>
    <w:rsid w:val="00C219B6"/>
    <w:rsid w:val="00C22B3E"/>
    <w:rsid w:val="00C23913"/>
    <w:rsid w:val="00C245E3"/>
    <w:rsid w:val="00C24921"/>
    <w:rsid w:val="00C26052"/>
    <w:rsid w:val="00C26B47"/>
    <w:rsid w:val="00C272B3"/>
    <w:rsid w:val="00C31CAE"/>
    <w:rsid w:val="00C33154"/>
    <w:rsid w:val="00C37213"/>
    <w:rsid w:val="00C41F9B"/>
    <w:rsid w:val="00C42822"/>
    <w:rsid w:val="00C42CF1"/>
    <w:rsid w:val="00C44F26"/>
    <w:rsid w:val="00C46A12"/>
    <w:rsid w:val="00C46C8D"/>
    <w:rsid w:val="00C50EA0"/>
    <w:rsid w:val="00C5172D"/>
    <w:rsid w:val="00C51ABD"/>
    <w:rsid w:val="00C5516D"/>
    <w:rsid w:val="00C57561"/>
    <w:rsid w:val="00C60D1E"/>
    <w:rsid w:val="00C616C3"/>
    <w:rsid w:val="00C6233B"/>
    <w:rsid w:val="00C6267E"/>
    <w:rsid w:val="00C6320F"/>
    <w:rsid w:val="00C65E5A"/>
    <w:rsid w:val="00C67EB8"/>
    <w:rsid w:val="00C725EC"/>
    <w:rsid w:val="00C728CC"/>
    <w:rsid w:val="00C72D93"/>
    <w:rsid w:val="00C7457D"/>
    <w:rsid w:val="00C75940"/>
    <w:rsid w:val="00C75F40"/>
    <w:rsid w:val="00C768AC"/>
    <w:rsid w:val="00C76A70"/>
    <w:rsid w:val="00C778EB"/>
    <w:rsid w:val="00C80EF4"/>
    <w:rsid w:val="00C8134C"/>
    <w:rsid w:val="00C81567"/>
    <w:rsid w:val="00C83355"/>
    <w:rsid w:val="00C83F37"/>
    <w:rsid w:val="00C8451A"/>
    <w:rsid w:val="00C851F3"/>
    <w:rsid w:val="00C85A07"/>
    <w:rsid w:val="00C86D71"/>
    <w:rsid w:val="00C874BD"/>
    <w:rsid w:val="00C87C4D"/>
    <w:rsid w:val="00C91D4B"/>
    <w:rsid w:val="00C92628"/>
    <w:rsid w:val="00C92C2E"/>
    <w:rsid w:val="00C92E7F"/>
    <w:rsid w:val="00C93EBC"/>
    <w:rsid w:val="00C93F4C"/>
    <w:rsid w:val="00C94797"/>
    <w:rsid w:val="00C948A4"/>
    <w:rsid w:val="00C97594"/>
    <w:rsid w:val="00C97789"/>
    <w:rsid w:val="00C97D9B"/>
    <w:rsid w:val="00CA0448"/>
    <w:rsid w:val="00CA05FF"/>
    <w:rsid w:val="00CA1D71"/>
    <w:rsid w:val="00CA39D7"/>
    <w:rsid w:val="00CA5346"/>
    <w:rsid w:val="00CA674C"/>
    <w:rsid w:val="00CA6812"/>
    <w:rsid w:val="00CB0056"/>
    <w:rsid w:val="00CB0DE4"/>
    <w:rsid w:val="00CB48B5"/>
    <w:rsid w:val="00CB5C8D"/>
    <w:rsid w:val="00CB62C3"/>
    <w:rsid w:val="00CB63E9"/>
    <w:rsid w:val="00CB6531"/>
    <w:rsid w:val="00CB7C0A"/>
    <w:rsid w:val="00CC0264"/>
    <w:rsid w:val="00CC0460"/>
    <w:rsid w:val="00CC0921"/>
    <w:rsid w:val="00CC2BD5"/>
    <w:rsid w:val="00CC384B"/>
    <w:rsid w:val="00CC59A7"/>
    <w:rsid w:val="00CC75D1"/>
    <w:rsid w:val="00CD0D4A"/>
    <w:rsid w:val="00CD3B16"/>
    <w:rsid w:val="00CD7F4C"/>
    <w:rsid w:val="00CE1471"/>
    <w:rsid w:val="00CE1B76"/>
    <w:rsid w:val="00CE29A0"/>
    <w:rsid w:val="00CE4696"/>
    <w:rsid w:val="00CF094A"/>
    <w:rsid w:val="00CF1599"/>
    <w:rsid w:val="00CF3A50"/>
    <w:rsid w:val="00CF66AD"/>
    <w:rsid w:val="00D045AE"/>
    <w:rsid w:val="00D046B6"/>
    <w:rsid w:val="00D046FE"/>
    <w:rsid w:val="00D056D9"/>
    <w:rsid w:val="00D05839"/>
    <w:rsid w:val="00D072D8"/>
    <w:rsid w:val="00D078A1"/>
    <w:rsid w:val="00D107E4"/>
    <w:rsid w:val="00D141EB"/>
    <w:rsid w:val="00D15CBE"/>
    <w:rsid w:val="00D17BFC"/>
    <w:rsid w:val="00D20DBC"/>
    <w:rsid w:val="00D218B4"/>
    <w:rsid w:val="00D21B01"/>
    <w:rsid w:val="00D220FF"/>
    <w:rsid w:val="00D24599"/>
    <w:rsid w:val="00D245D1"/>
    <w:rsid w:val="00D249B5"/>
    <w:rsid w:val="00D26AC1"/>
    <w:rsid w:val="00D277DE"/>
    <w:rsid w:val="00D33116"/>
    <w:rsid w:val="00D33654"/>
    <w:rsid w:val="00D34133"/>
    <w:rsid w:val="00D361C8"/>
    <w:rsid w:val="00D402CF"/>
    <w:rsid w:val="00D42A09"/>
    <w:rsid w:val="00D45C90"/>
    <w:rsid w:val="00D45FF4"/>
    <w:rsid w:val="00D47A9F"/>
    <w:rsid w:val="00D53BDC"/>
    <w:rsid w:val="00D5530C"/>
    <w:rsid w:val="00D55314"/>
    <w:rsid w:val="00D560FF"/>
    <w:rsid w:val="00D604CC"/>
    <w:rsid w:val="00D614D1"/>
    <w:rsid w:val="00D62DB5"/>
    <w:rsid w:val="00D64699"/>
    <w:rsid w:val="00D64BFA"/>
    <w:rsid w:val="00D64F2F"/>
    <w:rsid w:val="00D65F2D"/>
    <w:rsid w:val="00D6684E"/>
    <w:rsid w:val="00D66ECB"/>
    <w:rsid w:val="00D70EB1"/>
    <w:rsid w:val="00D74686"/>
    <w:rsid w:val="00D7471C"/>
    <w:rsid w:val="00D7513F"/>
    <w:rsid w:val="00D75267"/>
    <w:rsid w:val="00D75479"/>
    <w:rsid w:val="00D76251"/>
    <w:rsid w:val="00D76404"/>
    <w:rsid w:val="00D8037B"/>
    <w:rsid w:val="00D804BB"/>
    <w:rsid w:val="00D80E5D"/>
    <w:rsid w:val="00D80F19"/>
    <w:rsid w:val="00D8310E"/>
    <w:rsid w:val="00D838A9"/>
    <w:rsid w:val="00D83B5D"/>
    <w:rsid w:val="00D8686C"/>
    <w:rsid w:val="00D916BE"/>
    <w:rsid w:val="00D92192"/>
    <w:rsid w:val="00D96F40"/>
    <w:rsid w:val="00DA0CAA"/>
    <w:rsid w:val="00DA1B2B"/>
    <w:rsid w:val="00DA1B5E"/>
    <w:rsid w:val="00DA1F81"/>
    <w:rsid w:val="00DA2096"/>
    <w:rsid w:val="00DA2EEA"/>
    <w:rsid w:val="00DA342C"/>
    <w:rsid w:val="00DA370A"/>
    <w:rsid w:val="00DA3CBB"/>
    <w:rsid w:val="00DA4DB2"/>
    <w:rsid w:val="00DA7FF1"/>
    <w:rsid w:val="00DB3763"/>
    <w:rsid w:val="00DB385A"/>
    <w:rsid w:val="00DB3B05"/>
    <w:rsid w:val="00DB5B18"/>
    <w:rsid w:val="00DC0E5E"/>
    <w:rsid w:val="00DC0EBD"/>
    <w:rsid w:val="00DC292E"/>
    <w:rsid w:val="00DC297F"/>
    <w:rsid w:val="00DC43A4"/>
    <w:rsid w:val="00DC6CC7"/>
    <w:rsid w:val="00DC7F67"/>
    <w:rsid w:val="00DD1044"/>
    <w:rsid w:val="00DD2CFD"/>
    <w:rsid w:val="00DD41B2"/>
    <w:rsid w:val="00DD5EB8"/>
    <w:rsid w:val="00DE0FF2"/>
    <w:rsid w:val="00DE1926"/>
    <w:rsid w:val="00DE40D4"/>
    <w:rsid w:val="00DE446E"/>
    <w:rsid w:val="00DE5363"/>
    <w:rsid w:val="00DE5C95"/>
    <w:rsid w:val="00DE7FFE"/>
    <w:rsid w:val="00DF09EF"/>
    <w:rsid w:val="00DF0D09"/>
    <w:rsid w:val="00DF1454"/>
    <w:rsid w:val="00DF1F20"/>
    <w:rsid w:val="00DF42B2"/>
    <w:rsid w:val="00DF5B3D"/>
    <w:rsid w:val="00DF5BD3"/>
    <w:rsid w:val="00E021BD"/>
    <w:rsid w:val="00E03FC4"/>
    <w:rsid w:val="00E04B49"/>
    <w:rsid w:val="00E04E85"/>
    <w:rsid w:val="00E04F92"/>
    <w:rsid w:val="00E0647C"/>
    <w:rsid w:val="00E06C10"/>
    <w:rsid w:val="00E10B85"/>
    <w:rsid w:val="00E11B49"/>
    <w:rsid w:val="00E1366A"/>
    <w:rsid w:val="00E13E60"/>
    <w:rsid w:val="00E147AE"/>
    <w:rsid w:val="00E148D1"/>
    <w:rsid w:val="00E14BA9"/>
    <w:rsid w:val="00E1533A"/>
    <w:rsid w:val="00E16A60"/>
    <w:rsid w:val="00E20DF9"/>
    <w:rsid w:val="00E21788"/>
    <w:rsid w:val="00E2269C"/>
    <w:rsid w:val="00E230BC"/>
    <w:rsid w:val="00E23E6D"/>
    <w:rsid w:val="00E244E8"/>
    <w:rsid w:val="00E27CF5"/>
    <w:rsid w:val="00E3013A"/>
    <w:rsid w:val="00E33565"/>
    <w:rsid w:val="00E33ED7"/>
    <w:rsid w:val="00E36D65"/>
    <w:rsid w:val="00E3727C"/>
    <w:rsid w:val="00E4099A"/>
    <w:rsid w:val="00E41042"/>
    <w:rsid w:val="00E4115B"/>
    <w:rsid w:val="00E415C9"/>
    <w:rsid w:val="00E43861"/>
    <w:rsid w:val="00E43EEB"/>
    <w:rsid w:val="00E44E8D"/>
    <w:rsid w:val="00E4567D"/>
    <w:rsid w:val="00E47EE9"/>
    <w:rsid w:val="00E50AF5"/>
    <w:rsid w:val="00E51476"/>
    <w:rsid w:val="00E516E0"/>
    <w:rsid w:val="00E51BE6"/>
    <w:rsid w:val="00E53CCF"/>
    <w:rsid w:val="00E54C74"/>
    <w:rsid w:val="00E551C6"/>
    <w:rsid w:val="00E56B3C"/>
    <w:rsid w:val="00E56B85"/>
    <w:rsid w:val="00E5729B"/>
    <w:rsid w:val="00E6190F"/>
    <w:rsid w:val="00E62E67"/>
    <w:rsid w:val="00E63DD9"/>
    <w:rsid w:val="00E64AD7"/>
    <w:rsid w:val="00E65DD8"/>
    <w:rsid w:val="00E70499"/>
    <w:rsid w:val="00E7199F"/>
    <w:rsid w:val="00E72C15"/>
    <w:rsid w:val="00E737FD"/>
    <w:rsid w:val="00E75DF4"/>
    <w:rsid w:val="00E7625A"/>
    <w:rsid w:val="00E76D2B"/>
    <w:rsid w:val="00E77B9D"/>
    <w:rsid w:val="00E80195"/>
    <w:rsid w:val="00E80889"/>
    <w:rsid w:val="00E821EF"/>
    <w:rsid w:val="00E8486F"/>
    <w:rsid w:val="00E857CE"/>
    <w:rsid w:val="00E85CD5"/>
    <w:rsid w:val="00E863CF"/>
    <w:rsid w:val="00E87432"/>
    <w:rsid w:val="00E87835"/>
    <w:rsid w:val="00E87A55"/>
    <w:rsid w:val="00E929A1"/>
    <w:rsid w:val="00E93949"/>
    <w:rsid w:val="00E93AFA"/>
    <w:rsid w:val="00E955E1"/>
    <w:rsid w:val="00E964D7"/>
    <w:rsid w:val="00E96573"/>
    <w:rsid w:val="00E96DF1"/>
    <w:rsid w:val="00E976D9"/>
    <w:rsid w:val="00E97D1A"/>
    <w:rsid w:val="00EA1417"/>
    <w:rsid w:val="00EA4A3E"/>
    <w:rsid w:val="00EA7A5C"/>
    <w:rsid w:val="00EA7AF1"/>
    <w:rsid w:val="00EB13D9"/>
    <w:rsid w:val="00EB14B0"/>
    <w:rsid w:val="00EB74F5"/>
    <w:rsid w:val="00EC0789"/>
    <w:rsid w:val="00EC085D"/>
    <w:rsid w:val="00EC2034"/>
    <w:rsid w:val="00EC3639"/>
    <w:rsid w:val="00EC48F2"/>
    <w:rsid w:val="00EC69EB"/>
    <w:rsid w:val="00EC6AE1"/>
    <w:rsid w:val="00EC7FDE"/>
    <w:rsid w:val="00ED0AC6"/>
    <w:rsid w:val="00ED1FF1"/>
    <w:rsid w:val="00ED4396"/>
    <w:rsid w:val="00ED62E3"/>
    <w:rsid w:val="00ED724C"/>
    <w:rsid w:val="00ED7F7C"/>
    <w:rsid w:val="00EE03AE"/>
    <w:rsid w:val="00EE0EAF"/>
    <w:rsid w:val="00EE67AA"/>
    <w:rsid w:val="00EE799D"/>
    <w:rsid w:val="00EE7FFD"/>
    <w:rsid w:val="00EF28C2"/>
    <w:rsid w:val="00EF2A5F"/>
    <w:rsid w:val="00EF30AC"/>
    <w:rsid w:val="00EF312D"/>
    <w:rsid w:val="00EF4980"/>
    <w:rsid w:val="00EF4EE8"/>
    <w:rsid w:val="00F0269A"/>
    <w:rsid w:val="00F042F7"/>
    <w:rsid w:val="00F04545"/>
    <w:rsid w:val="00F04C0F"/>
    <w:rsid w:val="00F04D25"/>
    <w:rsid w:val="00F05CCF"/>
    <w:rsid w:val="00F066A2"/>
    <w:rsid w:val="00F1054E"/>
    <w:rsid w:val="00F11894"/>
    <w:rsid w:val="00F13AA1"/>
    <w:rsid w:val="00F15132"/>
    <w:rsid w:val="00F1598C"/>
    <w:rsid w:val="00F15A93"/>
    <w:rsid w:val="00F160AD"/>
    <w:rsid w:val="00F202AE"/>
    <w:rsid w:val="00F25128"/>
    <w:rsid w:val="00F3025E"/>
    <w:rsid w:val="00F34C76"/>
    <w:rsid w:val="00F36C63"/>
    <w:rsid w:val="00F375E4"/>
    <w:rsid w:val="00F41CFF"/>
    <w:rsid w:val="00F4292B"/>
    <w:rsid w:val="00F42AF5"/>
    <w:rsid w:val="00F4421B"/>
    <w:rsid w:val="00F45D90"/>
    <w:rsid w:val="00F46E2A"/>
    <w:rsid w:val="00F46E68"/>
    <w:rsid w:val="00F47BBE"/>
    <w:rsid w:val="00F47CAC"/>
    <w:rsid w:val="00F52B1A"/>
    <w:rsid w:val="00F52D73"/>
    <w:rsid w:val="00F52F7C"/>
    <w:rsid w:val="00F533CF"/>
    <w:rsid w:val="00F54143"/>
    <w:rsid w:val="00F55FF8"/>
    <w:rsid w:val="00F57413"/>
    <w:rsid w:val="00F57569"/>
    <w:rsid w:val="00F6263F"/>
    <w:rsid w:val="00F62BCC"/>
    <w:rsid w:val="00F632A3"/>
    <w:rsid w:val="00F708C6"/>
    <w:rsid w:val="00F71578"/>
    <w:rsid w:val="00F71F94"/>
    <w:rsid w:val="00F72190"/>
    <w:rsid w:val="00F732CF"/>
    <w:rsid w:val="00F74489"/>
    <w:rsid w:val="00F7566A"/>
    <w:rsid w:val="00F76328"/>
    <w:rsid w:val="00F77BBF"/>
    <w:rsid w:val="00F836EC"/>
    <w:rsid w:val="00F84660"/>
    <w:rsid w:val="00F84DA4"/>
    <w:rsid w:val="00F90476"/>
    <w:rsid w:val="00F91BC9"/>
    <w:rsid w:val="00F9309F"/>
    <w:rsid w:val="00F9361A"/>
    <w:rsid w:val="00F94601"/>
    <w:rsid w:val="00F94AC9"/>
    <w:rsid w:val="00F96AA2"/>
    <w:rsid w:val="00FA0987"/>
    <w:rsid w:val="00FA1786"/>
    <w:rsid w:val="00FA445F"/>
    <w:rsid w:val="00FA47A4"/>
    <w:rsid w:val="00FA4F9A"/>
    <w:rsid w:val="00FA5EDF"/>
    <w:rsid w:val="00FA5F37"/>
    <w:rsid w:val="00FA71BE"/>
    <w:rsid w:val="00FB3B32"/>
    <w:rsid w:val="00FB46A8"/>
    <w:rsid w:val="00FB48C2"/>
    <w:rsid w:val="00FB7F2F"/>
    <w:rsid w:val="00FC0DDF"/>
    <w:rsid w:val="00FC1D3F"/>
    <w:rsid w:val="00FC6E8E"/>
    <w:rsid w:val="00FC7CC2"/>
    <w:rsid w:val="00FD13F1"/>
    <w:rsid w:val="00FD170E"/>
    <w:rsid w:val="00FD371B"/>
    <w:rsid w:val="00FD4D05"/>
    <w:rsid w:val="00FD529B"/>
    <w:rsid w:val="00FE0741"/>
    <w:rsid w:val="00FE2D10"/>
    <w:rsid w:val="00FE6AB4"/>
    <w:rsid w:val="00FE71F8"/>
    <w:rsid w:val="00FE7779"/>
    <w:rsid w:val="00FF0AD5"/>
    <w:rsid w:val="00FF158C"/>
    <w:rsid w:val="00FF26A7"/>
    <w:rsid w:val="00FF2D9D"/>
    <w:rsid w:val="00FF312A"/>
    <w:rsid w:val="00FF41FA"/>
    <w:rsid w:val="00FF47EA"/>
    <w:rsid w:val="00FF4A8F"/>
    <w:rsid w:val="00FF4ECE"/>
    <w:rsid w:val="00FF6EDF"/>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F159F6D"/>
  <w15:chartTrackingRefBased/>
  <w15:docId w15:val="{2A6B45ED-0B4A-4E7A-B869-3AE1A241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SimSun" w:hAnsi="Calibri" w:cs="Calibri"/>
      <w:kern w:val="1"/>
      <w:sz w:val="22"/>
      <w:szCs w:val="22"/>
      <w:lang w:eastAsia="ar-SA"/>
    </w:rPr>
  </w:style>
  <w:style w:type="paragraph" w:styleId="Heading1">
    <w:name w:val="heading 1"/>
    <w:basedOn w:val="Normal"/>
    <w:link w:val="Heading1Char"/>
    <w:uiPriority w:val="9"/>
    <w:qFormat/>
    <w:rsid w:val="008D51DB"/>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next w:val="Normal"/>
    <w:link w:val="Heading2Char"/>
    <w:uiPriority w:val="9"/>
    <w:unhideWhenUsed/>
    <w:qFormat/>
    <w:rsid w:val="00711997"/>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2">
    <w:name w:val="Default Paragraph Font2"/>
  </w:style>
  <w:style w:type="character" w:customStyle="1" w:styleId="HeaderChar">
    <w:name w:val="Header Char"/>
    <w:basedOn w:val="DefaultParagraphFont2"/>
    <w:uiPriority w:val="99"/>
  </w:style>
  <w:style w:type="character" w:customStyle="1" w:styleId="FooterChar">
    <w:name w:val="Footer Char"/>
    <w:basedOn w:val="DefaultParagraphFont2"/>
    <w:uiPriority w:val="99"/>
  </w:style>
  <w:style w:type="character" w:customStyle="1" w:styleId="BalloonTextChar">
    <w:name w:val="Balloon Text Char"/>
    <w:rPr>
      <w:rFonts w:ascii="Tahoma" w:hAnsi="Tahoma" w:cs="Tahoma"/>
      <w:sz w:val="16"/>
      <w:szCs w:val="16"/>
    </w:rPr>
  </w:style>
  <w:style w:type="character" w:styleId="Hyperlink">
    <w:name w:val="Hyperlink"/>
    <w:uiPriority w:val="99"/>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sz w:val="24"/>
      <w:szCs w:val="24"/>
    </w:rPr>
  </w:style>
  <w:style w:type="paragraph" w:styleId="Header">
    <w:name w:val="header"/>
    <w:basedOn w:val="Normal"/>
    <w:uiPriority w:val="99"/>
    <w:pPr>
      <w:suppressLineNumbers/>
      <w:tabs>
        <w:tab w:val="center" w:pos="4680"/>
        <w:tab w:val="right" w:pos="9360"/>
      </w:tabs>
      <w:spacing w:line="100" w:lineRule="atLeast"/>
    </w:pPr>
  </w:style>
  <w:style w:type="paragraph" w:styleId="Footer">
    <w:name w:val="footer"/>
    <w:basedOn w:val="Normal"/>
    <w:uiPriority w:val="99"/>
    <w:pPr>
      <w:suppressLineNumbers/>
      <w:tabs>
        <w:tab w:val="center" w:pos="4680"/>
        <w:tab w:val="right" w:pos="9360"/>
      </w:tabs>
      <w:spacing w:line="100" w:lineRule="atLeast"/>
    </w:pPr>
  </w:style>
  <w:style w:type="paragraph" w:styleId="BalloonText">
    <w:name w:val="Balloon Text"/>
    <w:basedOn w:val="Normal"/>
    <w:pPr>
      <w:spacing w:line="100" w:lineRule="atLeast"/>
    </w:pPr>
    <w:rPr>
      <w:rFonts w:ascii="Tahoma" w:hAnsi="Tahoma" w:cs="Tahoma"/>
      <w:sz w:val="16"/>
      <w:szCs w:val="16"/>
    </w:rPr>
  </w:style>
  <w:style w:type="paragraph" w:styleId="ListParagraph">
    <w:name w:val="List Paragraph"/>
    <w:basedOn w:val="Normal"/>
    <w:uiPriority w:val="34"/>
    <w:qFormat/>
    <w:pPr>
      <w:ind w:left="720"/>
    </w:pPr>
  </w:style>
  <w:style w:type="paragraph" w:styleId="NormalWeb">
    <w:name w:val="Normal (Web)"/>
    <w:basedOn w:val="Normal"/>
    <w:uiPriority w:val="99"/>
    <w:unhideWhenUsed/>
    <w:rsid w:val="006563FE"/>
    <w:pPr>
      <w:spacing w:before="100" w:beforeAutospacing="1" w:after="100" w:afterAutospacing="1"/>
    </w:pPr>
    <w:rPr>
      <w:rFonts w:ascii="Times New Roman" w:eastAsia="Times New Roman" w:hAnsi="Times New Roman" w:cs="Times New Roman"/>
      <w:kern w:val="0"/>
      <w:sz w:val="24"/>
      <w:szCs w:val="24"/>
      <w:lang w:eastAsia="en-US"/>
    </w:rPr>
  </w:style>
  <w:style w:type="character" w:styleId="Strong">
    <w:name w:val="Strong"/>
    <w:uiPriority w:val="22"/>
    <w:qFormat/>
    <w:rsid w:val="006563FE"/>
    <w:rPr>
      <w:b/>
      <w:bCs/>
    </w:rPr>
  </w:style>
  <w:style w:type="character" w:styleId="Emphasis">
    <w:name w:val="Emphasis"/>
    <w:uiPriority w:val="20"/>
    <w:qFormat/>
    <w:rsid w:val="006563FE"/>
    <w:rPr>
      <w:i/>
      <w:iCs/>
    </w:rPr>
  </w:style>
  <w:style w:type="character" w:customStyle="1" w:styleId="apple-converted-space">
    <w:name w:val="apple-converted-space"/>
    <w:rsid w:val="006563FE"/>
  </w:style>
  <w:style w:type="character" w:customStyle="1" w:styleId="aqj">
    <w:name w:val="aqj"/>
    <w:rsid w:val="00250559"/>
  </w:style>
  <w:style w:type="character" w:customStyle="1" w:styleId="bqquotelink">
    <w:name w:val="bqquotelink"/>
    <w:rsid w:val="005C0356"/>
  </w:style>
  <w:style w:type="character" w:customStyle="1" w:styleId="bodybold">
    <w:name w:val="bodybold"/>
    <w:rsid w:val="005C0356"/>
  </w:style>
  <w:style w:type="paragraph" w:customStyle="1" w:styleId="Body">
    <w:name w:val="Body"/>
    <w:rsid w:val="000D75F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Heading1Char">
    <w:name w:val="Heading 1 Char"/>
    <w:link w:val="Heading1"/>
    <w:uiPriority w:val="9"/>
    <w:rsid w:val="008D51DB"/>
    <w:rPr>
      <w:b/>
      <w:bCs/>
      <w:kern w:val="36"/>
      <w:sz w:val="48"/>
      <w:szCs w:val="48"/>
    </w:rPr>
  </w:style>
  <w:style w:type="paragraph" w:styleId="PlainText">
    <w:name w:val="Plain Text"/>
    <w:basedOn w:val="Normal"/>
    <w:link w:val="PlainTextChar"/>
    <w:uiPriority w:val="99"/>
    <w:unhideWhenUsed/>
    <w:rsid w:val="00713F18"/>
    <w:rPr>
      <w:rFonts w:eastAsia="Calibri"/>
      <w:kern w:val="0"/>
      <w:lang w:eastAsia="en-US"/>
    </w:rPr>
  </w:style>
  <w:style w:type="character" w:customStyle="1" w:styleId="PlainTextChar">
    <w:name w:val="Plain Text Char"/>
    <w:link w:val="PlainText"/>
    <w:uiPriority w:val="99"/>
    <w:rsid w:val="00713F18"/>
    <w:rPr>
      <w:rFonts w:ascii="Calibri" w:eastAsia="Calibri" w:hAnsi="Calibri" w:cs="Calibri"/>
      <w:sz w:val="22"/>
      <w:szCs w:val="22"/>
    </w:rPr>
  </w:style>
  <w:style w:type="character" w:customStyle="1" w:styleId="Heading2Char">
    <w:name w:val="Heading 2 Char"/>
    <w:link w:val="Heading2"/>
    <w:uiPriority w:val="9"/>
    <w:rsid w:val="00711997"/>
    <w:rPr>
      <w:rFonts w:ascii="Calibri Light" w:eastAsia="Times New Roman" w:hAnsi="Calibri Light" w:cs="Times New Roman"/>
      <w:b/>
      <w:bCs/>
      <w:i/>
      <w:iCs/>
      <w:kern w:val="1"/>
      <w:sz w:val="28"/>
      <w:szCs w:val="28"/>
      <w:lang w:eastAsia="ar-SA"/>
    </w:rPr>
  </w:style>
  <w:style w:type="paragraph" w:customStyle="1" w:styleId="facebookinfo">
    <w:name w:val="facebookinfo"/>
    <w:basedOn w:val="Normal"/>
    <w:rsid w:val="00B6525D"/>
    <w:pPr>
      <w:spacing w:before="100" w:beforeAutospacing="1" w:after="100" w:afterAutospacing="1"/>
    </w:pPr>
    <w:rPr>
      <w:rFonts w:ascii="Times New Roman" w:eastAsia="Times New Roman" w:hAnsi="Times New Roman" w:cs="Times New Roman"/>
      <w:kern w:val="0"/>
      <w:sz w:val="24"/>
      <w:szCs w:val="24"/>
      <w:lang w:eastAsia="en-US"/>
    </w:rPr>
  </w:style>
  <w:style w:type="paragraph" w:customStyle="1" w:styleId="direction-ltr">
    <w:name w:val="direction-ltr"/>
    <w:basedOn w:val="Normal"/>
    <w:rsid w:val="00624774"/>
    <w:pPr>
      <w:spacing w:before="100" w:beforeAutospacing="1" w:after="100" w:afterAutospacing="1"/>
    </w:pPr>
    <w:rPr>
      <w:rFonts w:ascii="Times New Roman" w:eastAsia="Times New Roman" w:hAnsi="Times New Roman" w:cs="Times New Roman"/>
      <w:kern w:val="0"/>
      <w:sz w:val="24"/>
      <w:szCs w:val="24"/>
      <w:lang w:eastAsia="en-US"/>
    </w:rPr>
  </w:style>
  <w:style w:type="character" w:customStyle="1" w:styleId="white-space-prewrap">
    <w:name w:val="white-space-prewrap"/>
    <w:rsid w:val="00624774"/>
  </w:style>
  <w:style w:type="character" w:styleId="FollowedHyperlink">
    <w:name w:val="FollowedHyperlink"/>
    <w:uiPriority w:val="99"/>
    <w:semiHidden/>
    <w:unhideWhenUsed/>
    <w:rsid w:val="00526E09"/>
    <w:rPr>
      <w:color w:val="954F72"/>
      <w:u w:val="single"/>
    </w:rPr>
  </w:style>
  <w:style w:type="paragraph" w:customStyle="1" w:styleId="xmsonormal">
    <w:name w:val="x_msonormal"/>
    <w:basedOn w:val="Normal"/>
    <w:rsid w:val="008E01BC"/>
    <w:rPr>
      <w:rFonts w:ascii="Times New Roman" w:eastAsia="Calibri" w:hAnsi="Times New Roman" w:cs="Times New Roman"/>
      <w:kern w:val="0"/>
      <w:sz w:val="24"/>
      <w:szCs w:val="24"/>
      <w:lang w:eastAsia="en-US"/>
    </w:rPr>
  </w:style>
  <w:style w:type="character" w:customStyle="1" w:styleId="jsgrdq">
    <w:name w:val="jsgrdq"/>
    <w:rsid w:val="009D3969"/>
  </w:style>
  <w:style w:type="character" w:styleId="UnresolvedMention">
    <w:name w:val="Unresolved Mention"/>
    <w:uiPriority w:val="99"/>
    <w:semiHidden/>
    <w:unhideWhenUsed/>
    <w:rsid w:val="009D3969"/>
    <w:rPr>
      <w:color w:val="605E5C"/>
      <w:shd w:val="clear" w:color="auto" w:fill="E1DFDD"/>
    </w:rPr>
  </w:style>
  <w:style w:type="table" w:styleId="TableGrid">
    <w:name w:val="Table Grid"/>
    <w:basedOn w:val="TableNormal"/>
    <w:uiPriority w:val="59"/>
    <w:rsid w:val="008409F3"/>
    <w:rPr>
      <w:rFonts w:ascii="Verdana" w:eastAsia="Calibri" w:hAnsi="Verdan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cerptline">
    <w:name w:val="excerpt_line"/>
    <w:rsid w:val="008409F3"/>
  </w:style>
  <w:style w:type="paragraph" w:styleId="NoSpacing">
    <w:name w:val="No Spacing"/>
    <w:uiPriority w:val="1"/>
    <w:qFormat/>
    <w:rsid w:val="00F41CFF"/>
    <w:rPr>
      <w:rFonts w:ascii="Verdana" w:eastAsia="Calibri" w:hAnsi="Verdana"/>
      <w:sz w:val="24"/>
      <w:szCs w:val="24"/>
    </w:rPr>
  </w:style>
  <w:style w:type="paragraph" w:customStyle="1" w:styleId="contentpasted0">
    <w:name w:val="contentpasted0"/>
    <w:basedOn w:val="Normal"/>
    <w:rsid w:val="00DF5B3D"/>
    <w:rPr>
      <w:rFonts w:eastAsia="Calibri"/>
      <w:kern w:val="0"/>
      <w:lang w:eastAsia="en-US"/>
    </w:rPr>
  </w:style>
  <w:style w:type="paragraph" w:customStyle="1" w:styleId="04xlpa">
    <w:name w:val="_04xlpa"/>
    <w:basedOn w:val="Normal"/>
    <w:rsid w:val="00D80E5D"/>
    <w:pPr>
      <w:spacing w:before="100" w:beforeAutospacing="1" w:after="100" w:afterAutospacing="1"/>
    </w:pPr>
    <w:rPr>
      <w:rFonts w:ascii="Times New Roman" w:eastAsia="Times New Roman" w:hAnsi="Times New Roman" w:cs="Times New Roman"/>
      <w:kern w:val="0"/>
      <w:sz w:val="24"/>
      <w:szCs w:val="24"/>
      <w:lang w:eastAsia="en-US"/>
    </w:rPr>
  </w:style>
  <w:style w:type="character" w:customStyle="1" w:styleId="wdyuqq">
    <w:name w:val="wdyuqq"/>
    <w:rsid w:val="00D80E5D"/>
  </w:style>
  <w:style w:type="paragraph" w:styleId="Revision">
    <w:name w:val="Revision"/>
    <w:hidden/>
    <w:uiPriority w:val="99"/>
    <w:semiHidden/>
    <w:rsid w:val="00D21B01"/>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983">
      <w:bodyDiv w:val="1"/>
      <w:marLeft w:val="0"/>
      <w:marRight w:val="0"/>
      <w:marTop w:val="0"/>
      <w:marBottom w:val="0"/>
      <w:divBdr>
        <w:top w:val="none" w:sz="0" w:space="0" w:color="auto"/>
        <w:left w:val="none" w:sz="0" w:space="0" w:color="auto"/>
        <w:bottom w:val="none" w:sz="0" w:space="0" w:color="auto"/>
        <w:right w:val="none" w:sz="0" w:space="0" w:color="auto"/>
      </w:divBdr>
    </w:div>
    <w:div w:id="34744767">
      <w:bodyDiv w:val="1"/>
      <w:marLeft w:val="0"/>
      <w:marRight w:val="0"/>
      <w:marTop w:val="0"/>
      <w:marBottom w:val="0"/>
      <w:divBdr>
        <w:top w:val="none" w:sz="0" w:space="0" w:color="auto"/>
        <w:left w:val="none" w:sz="0" w:space="0" w:color="auto"/>
        <w:bottom w:val="none" w:sz="0" w:space="0" w:color="auto"/>
        <w:right w:val="none" w:sz="0" w:space="0" w:color="auto"/>
      </w:divBdr>
    </w:div>
    <w:div w:id="44178806">
      <w:bodyDiv w:val="1"/>
      <w:marLeft w:val="0"/>
      <w:marRight w:val="0"/>
      <w:marTop w:val="0"/>
      <w:marBottom w:val="0"/>
      <w:divBdr>
        <w:top w:val="none" w:sz="0" w:space="0" w:color="auto"/>
        <w:left w:val="none" w:sz="0" w:space="0" w:color="auto"/>
        <w:bottom w:val="none" w:sz="0" w:space="0" w:color="auto"/>
        <w:right w:val="none" w:sz="0" w:space="0" w:color="auto"/>
      </w:divBdr>
    </w:div>
    <w:div w:id="54475891">
      <w:bodyDiv w:val="1"/>
      <w:marLeft w:val="0"/>
      <w:marRight w:val="0"/>
      <w:marTop w:val="0"/>
      <w:marBottom w:val="0"/>
      <w:divBdr>
        <w:top w:val="none" w:sz="0" w:space="0" w:color="auto"/>
        <w:left w:val="none" w:sz="0" w:space="0" w:color="auto"/>
        <w:bottom w:val="none" w:sz="0" w:space="0" w:color="auto"/>
        <w:right w:val="none" w:sz="0" w:space="0" w:color="auto"/>
      </w:divBdr>
    </w:div>
    <w:div w:id="110829564">
      <w:bodyDiv w:val="1"/>
      <w:marLeft w:val="0"/>
      <w:marRight w:val="0"/>
      <w:marTop w:val="0"/>
      <w:marBottom w:val="0"/>
      <w:divBdr>
        <w:top w:val="none" w:sz="0" w:space="0" w:color="auto"/>
        <w:left w:val="none" w:sz="0" w:space="0" w:color="auto"/>
        <w:bottom w:val="none" w:sz="0" w:space="0" w:color="auto"/>
        <w:right w:val="none" w:sz="0" w:space="0" w:color="auto"/>
      </w:divBdr>
    </w:div>
    <w:div w:id="115149933">
      <w:bodyDiv w:val="1"/>
      <w:marLeft w:val="0"/>
      <w:marRight w:val="0"/>
      <w:marTop w:val="0"/>
      <w:marBottom w:val="0"/>
      <w:divBdr>
        <w:top w:val="none" w:sz="0" w:space="0" w:color="auto"/>
        <w:left w:val="none" w:sz="0" w:space="0" w:color="auto"/>
        <w:bottom w:val="none" w:sz="0" w:space="0" w:color="auto"/>
        <w:right w:val="none" w:sz="0" w:space="0" w:color="auto"/>
      </w:divBdr>
    </w:div>
    <w:div w:id="127625930">
      <w:bodyDiv w:val="1"/>
      <w:marLeft w:val="0"/>
      <w:marRight w:val="0"/>
      <w:marTop w:val="0"/>
      <w:marBottom w:val="0"/>
      <w:divBdr>
        <w:top w:val="none" w:sz="0" w:space="0" w:color="auto"/>
        <w:left w:val="none" w:sz="0" w:space="0" w:color="auto"/>
        <w:bottom w:val="none" w:sz="0" w:space="0" w:color="auto"/>
        <w:right w:val="none" w:sz="0" w:space="0" w:color="auto"/>
      </w:divBdr>
    </w:div>
    <w:div w:id="155464873">
      <w:bodyDiv w:val="1"/>
      <w:marLeft w:val="0"/>
      <w:marRight w:val="0"/>
      <w:marTop w:val="0"/>
      <w:marBottom w:val="0"/>
      <w:divBdr>
        <w:top w:val="none" w:sz="0" w:space="0" w:color="auto"/>
        <w:left w:val="none" w:sz="0" w:space="0" w:color="auto"/>
        <w:bottom w:val="none" w:sz="0" w:space="0" w:color="auto"/>
        <w:right w:val="none" w:sz="0" w:space="0" w:color="auto"/>
      </w:divBdr>
    </w:div>
    <w:div w:id="170263173">
      <w:bodyDiv w:val="1"/>
      <w:marLeft w:val="0"/>
      <w:marRight w:val="0"/>
      <w:marTop w:val="0"/>
      <w:marBottom w:val="0"/>
      <w:divBdr>
        <w:top w:val="none" w:sz="0" w:space="0" w:color="auto"/>
        <w:left w:val="none" w:sz="0" w:space="0" w:color="auto"/>
        <w:bottom w:val="none" w:sz="0" w:space="0" w:color="auto"/>
        <w:right w:val="none" w:sz="0" w:space="0" w:color="auto"/>
      </w:divBdr>
    </w:div>
    <w:div w:id="176700334">
      <w:bodyDiv w:val="1"/>
      <w:marLeft w:val="0"/>
      <w:marRight w:val="0"/>
      <w:marTop w:val="0"/>
      <w:marBottom w:val="0"/>
      <w:divBdr>
        <w:top w:val="none" w:sz="0" w:space="0" w:color="auto"/>
        <w:left w:val="none" w:sz="0" w:space="0" w:color="auto"/>
        <w:bottom w:val="none" w:sz="0" w:space="0" w:color="auto"/>
        <w:right w:val="none" w:sz="0" w:space="0" w:color="auto"/>
      </w:divBdr>
    </w:div>
    <w:div w:id="221648273">
      <w:bodyDiv w:val="1"/>
      <w:marLeft w:val="0"/>
      <w:marRight w:val="0"/>
      <w:marTop w:val="0"/>
      <w:marBottom w:val="0"/>
      <w:divBdr>
        <w:top w:val="none" w:sz="0" w:space="0" w:color="auto"/>
        <w:left w:val="none" w:sz="0" w:space="0" w:color="auto"/>
        <w:bottom w:val="none" w:sz="0" w:space="0" w:color="auto"/>
        <w:right w:val="none" w:sz="0" w:space="0" w:color="auto"/>
      </w:divBdr>
    </w:div>
    <w:div w:id="223302087">
      <w:bodyDiv w:val="1"/>
      <w:marLeft w:val="0"/>
      <w:marRight w:val="0"/>
      <w:marTop w:val="0"/>
      <w:marBottom w:val="0"/>
      <w:divBdr>
        <w:top w:val="none" w:sz="0" w:space="0" w:color="auto"/>
        <w:left w:val="none" w:sz="0" w:space="0" w:color="auto"/>
        <w:bottom w:val="none" w:sz="0" w:space="0" w:color="auto"/>
        <w:right w:val="none" w:sz="0" w:space="0" w:color="auto"/>
      </w:divBdr>
    </w:div>
    <w:div w:id="254245016">
      <w:bodyDiv w:val="1"/>
      <w:marLeft w:val="0"/>
      <w:marRight w:val="0"/>
      <w:marTop w:val="0"/>
      <w:marBottom w:val="0"/>
      <w:divBdr>
        <w:top w:val="none" w:sz="0" w:space="0" w:color="auto"/>
        <w:left w:val="none" w:sz="0" w:space="0" w:color="auto"/>
        <w:bottom w:val="none" w:sz="0" w:space="0" w:color="auto"/>
        <w:right w:val="none" w:sz="0" w:space="0" w:color="auto"/>
      </w:divBdr>
    </w:div>
    <w:div w:id="270624716">
      <w:bodyDiv w:val="1"/>
      <w:marLeft w:val="0"/>
      <w:marRight w:val="0"/>
      <w:marTop w:val="0"/>
      <w:marBottom w:val="0"/>
      <w:divBdr>
        <w:top w:val="none" w:sz="0" w:space="0" w:color="auto"/>
        <w:left w:val="none" w:sz="0" w:space="0" w:color="auto"/>
        <w:bottom w:val="none" w:sz="0" w:space="0" w:color="auto"/>
        <w:right w:val="none" w:sz="0" w:space="0" w:color="auto"/>
      </w:divBdr>
    </w:div>
    <w:div w:id="289478524">
      <w:bodyDiv w:val="1"/>
      <w:marLeft w:val="0"/>
      <w:marRight w:val="0"/>
      <w:marTop w:val="0"/>
      <w:marBottom w:val="0"/>
      <w:divBdr>
        <w:top w:val="none" w:sz="0" w:space="0" w:color="auto"/>
        <w:left w:val="none" w:sz="0" w:space="0" w:color="auto"/>
        <w:bottom w:val="none" w:sz="0" w:space="0" w:color="auto"/>
        <w:right w:val="none" w:sz="0" w:space="0" w:color="auto"/>
      </w:divBdr>
    </w:div>
    <w:div w:id="307975124">
      <w:bodyDiv w:val="1"/>
      <w:marLeft w:val="0"/>
      <w:marRight w:val="0"/>
      <w:marTop w:val="0"/>
      <w:marBottom w:val="0"/>
      <w:divBdr>
        <w:top w:val="none" w:sz="0" w:space="0" w:color="auto"/>
        <w:left w:val="none" w:sz="0" w:space="0" w:color="auto"/>
        <w:bottom w:val="none" w:sz="0" w:space="0" w:color="auto"/>
        <w:right w:val="none" w:sz="0" w:space="0" w:color="auto"/>
      </w:divBdr>
    </w:div>
    <w:div w:id="316617000">
      <w:bodyDiv w:val="1"/>
      <w:marLeft w:val="0"/>
      <w:marRight w:val="0"/>
      <w:marTop w:val="0"/>
      <w:marBottom w:val="0"/>
      <w:divBdr>
        <w:top w:val="none" w:sz="0" w:space="0" w:color="auto"/>
        <w:left w:val="none" w:sz="0" w:space="0" w:color="auto"/>
        <w:bottom w:val="none" w:sz="0" w:space="0" w:color="auto"/>
        <w:right w:val="none" w:sz="0" w:space="0" w:color="auto"/>
      </w:divBdr>
    </w:div>
    <w:div w:id="317268434">
      <w:bodyDiv w:val="1"/>
      <w:marLeft w:val="0"/>
      <w:marRight w:val="0"/>
      <w:marTop w:val="0"/>
      <w:marBottom w:val="0"/>
      <w:divBdr>
        <w:top w:val="none" w:sz="0" w:space="0" w:color="auto"/>
        <w:left w:val="none" w:sz="0" w:space="0" w:color="auto"/>
        <w:bottom w:val="none" w:sz="0" w:space="0" w:color="auto"/>
        <w:right w:val="none" w:sz="0" w:space="0" w:color="auto"/>
      </w:divBdr>
    </w:div>
    <w:div w:id="334767165">
      <w:bodyDiv w:val="1"/>
      <w:marLeft w:val="0"/>
      <w:marRight w:val="0"/>
      <w:marTop w:val="0"/>
      <w:marBottom w:val="0"/>
      <w:divBdr>
        <w:top w:val="none" w:sz="0" w:space="0" w:color="auto"/>
        <w:left w:val="none" w:sz="0" w:space="0" w:color="auto"/>
        <w:bottom w:val="none" w:sz="0" w:space="0" w:color="auto"/>
        <w:right w:val="none" w:sz="0" w:space="0" w:color="auto"/>
      </w:divBdr>
    </w:div>
    <w:div w:id="339435159">
      <w:bodyDiv w:val="1"/>
      <w:marLeft w:val="0"/>
      <w:marRight w:val="0"/>
      <w:marTop w:val="0"/>
      <w:marBottom w:val="0"/>
      <w:divBdr>
        <w:top w:val="none" w:sz="0" w:space="0" w:color="auto"/>
        <w:left w:val="none" w:sz="0" w:space="0" w:color="auto"/>
        <w:bottom w:val="none" w:sz="0" w:space="0" w:color="auto"/>
        <w:right w:val="none" w:sz="0" w:space="0" w:color="auto"/>
      </w:divBdr>
    </w:div>
    <w:div w:id="381487105">
      <w:bodyDiv w:val="1"/>
      <w:marLeft w:val="0"/>
      <w:marRight w:val="0"/>
      <w:marTop w:val="0"/>
      <w:marBottom w:val="0"/>
      <w:divBdr>
        <w:top w:val="none" w:sz="0" w:space="0" w:color="auto"/>
        <w:left w:val="none" w:sz="0" w:space="0" w:color="auto"/>
        <w:bottom w:val="none" w:sz="0" w:space="0" w:color="auto"/>
        <w:right w:val="none" w:sz="0" w:space="0" w:color="auto"/>
      </w:divBdr>
    </w:div>
    <w:div w:id="401635443">
      <w:bodyDiv w:val="1"/>
      <w:marLeft w:val="0"/>
      <w:marRight w:val="0"/>
      <w:marTop w:val="0"/>
      <w:marBottom w:val="0"/>
      <w:divBdr>
        <w:top w:val="none" w:sz="0" w:space="0" w:color="auto"/>
        <w:left w:val="none" w:sz="0" w:space="0" w:color="auto"/>
        <w:bottom w:val="none" w:sz="0" w:space="0" w:color="auto"/>
        <w:right w:val="none" w:sz="0" w:space="0" w:color="auto"/>
      </w:divBdr>
    </w:div>
    <w:div w:id="401830064">
      <w:bodyDiv w:val="1"/>
      <w:marLeft w:val="0"/>
      <w:marRight w:val="0"/>
      <w:marTop w:val="0"/>
      <w:marBottom w:val="0"/>
      <w:divBdr>
        <w:top w:val="none" w:sz="0" w:space="0" w:color="auto"/>
        <w:left w:val="none" w:sz="0" w:space="0" w:color="auto"/>
        <w:bottom w:val="none" w:sz="0" w:space="0" w:color="auto"/>
        <w:right w:val="none" w:sz="0" w:space="0" w:color="auto"/>
      </w:divBdr>
    </w:div>
    <w:div w:id="416367613">
      <w:bodyDiv w:val="1"/>
      <w:marLeft w:val="0"/>
      <w:marRight w:val="0"/>
      <w:marTop w:val="0"/>
      <w:marBottom w:val="0"/>
      <w:divBdr>
        <w:top w:val="none" w:sz="0" w:space="0" w:color="auto"/>
        <w:left w:val="none" w:sz="0" w:space="0" w:color="auto"/>
        <w:bottom w:val="none" w:sz="0" w:space="0" w:color="auto"/>
        <w:right w:val="none" w:sz="0" w:space="0" w:color="auto"/>
      </w:divBdr>
    </w:div>
    <w:div w:id="428817237">
      <w:bodyDiv w:val="1"/>
      <w:marLeft w:val="0"/>
      <w:marRight w:val="0"/>
      <w:marTop w:val="0"/>
      <w:marBottom w:val="0"/>
      <w:divBdr>
        <w:top w:val="none" w:sz="0" w:space="0" w:color="auto"/>
        <w:left w:val="none" w:sz="0" w:space="0" w:color="auto"/>
        <w:bottom w:val="none" w:sz="0" w:space="0" w:color="auto"/>
        <w:right w:val="none" w:sz="0" w:space="0" w:color="auto"/>
      </w:divBdr>
    </w:div>
    <w:div w:id="463813799">
      <w:bodyDiv w:val="1"/>
      <w:marLeft w:val="0"/>
      <w:marRight w:val="0"/>
      <w:marTop w:val="0"/>
      <w:marBottom w:val="0"/>
      <w:divBdr>
        <w:top w:val="none" w:sz="0" w:space="0" w:color="auto"/>
        <w:left w:val="none" w:sz="0" w:space="0" w:color="auto"/>
        <w:bottom w:val="none" w:sz="0" w:space="0" w:color="auto"/>
        <w:right w:val="none" w:sz="0" w:space="0" w:color="auto"/>
      </w:divBdr>
    </w:div>
    <w:div w:id="467284481">
      <w:bodyDiv w:val="1"/>
      <w:marLeft w:val="0"/>
      <w:marRight w:val="0"/>
      <w:marTop w:val="0"/>
      <w:marBottom w:val="0"/>
      <w:divBdr>
        <w:top w:val="none" w:sz="0" w:space="0" w:color="auto"/>
        <w:left w:val="none" w:sz="0" w:space="0" w:color="auto"/>
        <w:bottom w:val="none" w:sz="0" w:space="0" w:color="auto"/>
        <w:right w:val="none" w:sz="0" w:space="0" w:color="auto"/>
      </w:divBdr>
    </w:div>
    <w:div w:id="487478389">
      <w:bodyDiv w:val="1"/>
      <w:marLeft w:val="0"/>
      <w:marRight w:val="0"/>
      <w:marTop w:val="0"/>
      <w:marBottom w:val="0"/>
      <w:divBdr>
        <w:top w:val="none" w:sz="0" w:space="0" w:color="auto"/>
        <w:left w:val="none" w:sz="0" w:space="0" w:color="auto"/>
        <w:bottom w:val="none" w:sz="0" w:space="0" w:color="auto"/>
        <w:right w:val="none" w:sz="0" w:space="0" w:color="auto"/>
      </w:divBdr>
    </w:div>
    <w:div w:id="492719680">
      <w:bodyDiv w:val="1"/>
      <w:marLeft w:val="0"/>
      <w:marRight w:val="0"/>
      <w:marTop w:val="0"/>
      <w:marBottom w:val="0"/>
      <w:divBdr>
        <w:top w:val="none" w:sz="0" w:space="0" w:color="auto"/>
        <w:left w:val="none" w:sz="0" w:space="0" w:color="auto"/>
        <w:bottom w:val="none" w:sz="0" w:space="0" w:color="auto"/>
        <w:right w:val="none" w:sz="0" w:space="0" w:color="auto"/>
      </w:divBdr>
    </w:div>
    <w:div w:id="494540784">
      <w:bodyDiv w:val="1"/>
      <w:marLeft w:val="0"/>
      <w:marRight w:val="0"/>
      <w:marTop w:val="0"/>
      <w:marBottom w:val="0"/>
      <w:divBdr>
        <w:top w:val="none" w:sz="0" w:space="0" w:color="auto"/>
        <w:left w:val="none" w:sz="0" w:space="0" w:color="auto"/>
        <w:bottom w:val="none" w:sz="0" w:space="0" w:color="auto"/>
        <w:right w:val="none" w:sz="0" w:space="0" w:color="auto"/>
      </w:divBdr>
    </w:div>
    <w:div w:id="508445280">
      <w:bodyDiv w:val="1"/>
      <w:marLeft w:val="0"/>
      <w:marRight w:val="0"/>
      <w:marTop w:val="0"/>
      <w:marBottom w:val="0"/>
      <w:divBdr>
        <w:top w:val="none" w:sz="0" w:space="0" w:color="auto"/>
        <w:left w:val="none" w:sz="0" w:space="0" w:color="auto"/>
        <w:bottom w:val="none" w:sz="0" w:space="0" w:color="auto"/>
        <w:right w:val="none" w:sz="0" w:space="0" w:color="auto"/>
      </w:divBdr>
    </w:div>
    <w:div w:id="536045376">
      <w:bodyDiv w:val="1"/>
      <w:marLeft w:val="0"/>
      <w:marRight w:val="0"/>
      <w:marTop w:val="0"/>
      <w:marBottom w:val="0"/>
      <w:divBdr>
        <w:top w:val="none" w:sz="0" w:space="0" w:color="auto"/>
        <w:left w:val="none" w:sz="0" w:space="0" w:color="auto"/>
        <w:bottom w:val="none" w:sz="0" w:space="0" w:color="auto"/>
        <w:right w:val="none" w:sz="0" w:space="0" w:color="auto"/>
      </w:divBdr>
    </w:div>
    <w:div w:id="561991566">
      <w:bodyDiv w:val="1"/>
      <w:marLeft w:val="0"/>
      <w:marRight w:val="0"/>
      <w:marTop w:val="0"/>
      <w:marBottom w:val="0"/>
      <w:divBdr>
        <w:top w:val="none" w:sz="0" w:space="0" w:color="auto"/>
        <w:left w:val="none" w:sz="0" w:space="0" w:color="auto"/>
        <w:bottom w:val="none" w:sz="0" w:space="0" w:color="auto"/>
        <w:right w:val="none" w:sz="0" w:space="0" w:color="auto"/>
      </w:divBdr>
    </w:div>
    <w:div w:id="567347147">
      <w:bodyDiv w:val="1"/>
      <w:marLeft w:val="0"/>
      <w:marRight w:val="0"/>
      <w:marTop w:val="0"/>
      <w:marBottom w:val="0"/>
      <w:divBdr>
        <w:top w:val="none" w:sz="0" w:space="0" w:color="auto"/>
        <w:left w:val="none" w:sz="0" w:space="0" w:color="auto"/>
        <w:bottom w:val="none" w:sz="0" w:space="0" w:color="auto"/>
        <w:right w:val="none" w:sz="0" w:space="0" w:color="auto"/>
      </w:divBdr>
    </w:div>
    <w:div w:id="591939802">
      <w:bodyDiv w:val="1"/>
      <w:marLeft w:val="0"/>
      <w:marRight w:val="0"/>
      <w:marTop w:val="0"/>
      <w:marBottom w:val="0"/>
      <w:divBdr>
        <w:top w:val="none" w:sz="0" w:space="0" w:color="auto"/>
        <w:left w:val="none" w:sz="0" w:space="0" w:color="auto"/>
        <w:bottom w:val="none" w:sz="0" w:space="0" w:color="auto"/>
        <w:right w:val="none" w:sz="0" w:space="0" w:color="auto"/>
      </w:divBdr>
    </w:div>
    <w:div w:id="599685694">
      <w:bodyDiv w:val="1"/>
      <w:marLeft w:val="0"/>
      <w:marRight w:val="0"/>
      <w:marTop w:val="0"/>
      <w:marBottom w:val="0"/>
      <w:divBdr>
        <w:top w:val="none" w:sz="0" w:space="0" w:color="auto"/>
        <w:left w:val="none" w:sz="0" w:space="0" w:color="auto"/>
        <w:bottom w:val="none" w:sz="0" w:space="0" w:color="auto"/>
        <w:right w:val="none" w:sz="0" w:space="0" w:color="auto"/>
      </w:divBdr>
    </w:div>
    <w:div w:id="633363751">
      <w:bodyDiv w:val="1"/>
      <w:marLeft w:val="0"/>
      <w:marRight w:val="0"/>
      <w:marTop w:val="0"/>
      <w:marBottom w:val="0"/>
      <w:divBdr>
        <w:top w:val="none" w:sz="0" w:space="0" w:color="auto"/>
        <w:left w:val="none" w:sz="0" w:space="0" w:color="auto"/>
        <w:bottom w:val="none" w:sz="0" w:space="0" w:color="auto"/>
        <w:right w:val="none" w:sz="0" w:space="0" w:color="auto"/>
      </w:divBdr>
    </w:div>
    <w:div w:id="685179884">
      <w:bodyDiv w:val="1"/>
      <w:marLeft w:val="0"/>
      <w:marRight w:val="0"/>
      <w:marTop w:val="0"/>
      <w:marBottom w:val="0"/>
      <w:divBdr>
        <w:top w:val="none" w:sz="0" w:space="0" w:color="auto"/>
        <w:left w:val="none" w:sz="0" w:space="0" w:color="auto"/>
        <w:bottom w:val="none" w:sz="0" w:space="0" w:color="auto"/>
        <w:right w:val="none" w:sz="0" w:space="0" w:color="auto"/>
      </w:divBdr>
    </w:div>
    <w:div w:id="773749021">
      <w:bodyDiv w:val="1"/>
      <w:marLeft w:val="0"/>
      <w:marRight w:val="0"/>
      <w:marTop w:val="0"/>
      <w:marBottom w:val="0"/>
      <w:divBdr>
        <w:top w:val="none" w:sz="0" w:space="0" w:color="auto"/>
        <w:left w:val="none" w:sz="0" w:space="0" w:color="auto"/>
        <w:bottom w:val="none" w:sz="0" w:space="0" w:color="auto"/>
        <w:right w:val="none" w:sz="0" w:space="0" w:color="auto"/>
      </w:divBdr>
    </w:div>
    <w:div w:id="795025988">
      <w:bodyDiv w:val="1"/>
      <w:marLeft w:val="0"/>
      <w:marRight w:val="0"/>
      <w:marTop w:val="0"/>
      <w:marBottom w:val="0"/>
      <w:divBdr>
        <w:top w:val="none" w:sz="0" w:space="0" w:color="auto"/>
        <w:left w:val="none" w:sz="0" w:space="0" w:color="auto"/>
        <w:bottom w:val="none" w:sz="0" w:space="0" w:color="auto"/>
        <w:right w:val="none" w:sz="0" w:space="0" w:color="auto"/>
      </w:divBdr>
    </w:div>
    <w:div w:id="826478531">
      <w:bodyDiv w:val="1"/>
      <w:marLeft w:val="0"/>
      <w:marRight w:val="0"/>
      <w:marTop w:val="0"/>
      <w:marBottom w:val="0"/>
      <w:divBdr>
        <w:top w:val="none" w:sz="0" w:space="0" w:color="auto"/>
        <w:left w:val="none" w:sz="0" w:space="0" w:color="auto"/>
        <w:bottom w:val="none" w:sz="0" w:space="0" w:color="auto"/>
        <w:right w:val="none" w:sz="0" w:space="0" w:color="auto"/>
      </w:divBdr>
    </w:div>
    <w:div w:id="828519349">
      <w:bodyDiv w:val="1"/>
      <w:marLeft w:val="0"/>
      <w:marRight w:val="0"/>
      <w:marTop w:val="0"/>
      <w:marBottom w:val="0"/>
      <w:divBdr>
        <w:top w:val="none" w:sz="0" w:space="0" w:color="auto"/>
        <w:left w:val="none" w:sz="0" w:space="0" w:color="auto"/>
        <w:bottom w:val="none" w:sz="0" w:space="0" w:color="auto"/>
        <w:right w:val="none" w:sz="0" w:space="0" w:color="auto"/>
      </w:divBdr>
    </w:div>
    <w:div w:id="841973505">
      <w:bodyDiv w:val="1"/>
      <w:marLeft w:val="0"/>
      <w:marRight w:val="0"/>
      <w:marTop w:val="0"/>
      <w:marBottom w:val="0"/>
      <w:divBdr>
        <w:top w:val="none" w:sz="0" w:space="0" w:color="auto"/>
        <w:left w:val="none" w:sz="0" w:space="0" w:color="auto"/>
        <w:bottom w:val="none" w:sz="0" w:space="0" w:color="auto"/>
        <w:right w:val="none" w:sz="0" w:space="0" w:color="auto"/>
      </w:divBdr>
    </w:div>
    <w:div w:id="842011787">
      <w:bodyDiv w:val="1"/>
      <w:marLeft w:val="0"/>
      <w:marRight w:val="0"/>
      <w:marTop w:val="0"/>
      <w:marBottom w:val="0"/>
      <w:divBdr>
        <w:top w:val="none" w:sz="0" w:space="0" w:color="auto"/>
        <w:left w:val="none" w:sz="0" w:space="0" w:color="auto"/>
        <w:bottom w:val="none" w:sz="0" w:space="0" w:color="auto"/>
        <w:right w:val="none" w:sz="0" w:space="0" w:color="auto"/>
      </w:divBdr>
    </w:div>
    <w:div w:id="853835591">
      <w:bodyDiv w:val="1"/>
      <w:marLeft w:val="0"/>
      <w:marRight w:val="0"/>
      <w:marTop w:val="0"/>
      <w:marBottom w:val="0"/>
      <w:divBdr>
        <w:top w:val="none" w:sz="0" w:space="0" w:color="auto"/>
        <w:left w:val="none" w:sz="0" w:space="0" w:color="auto"/>
        <w:bottom w:val="none" w:sz="0" w:space="0" w:color="auto"/>
        <w:right w:val="none" w:sz="0" w:space="0" w:color="auto"/>
      </w:divBdr>
    </w:div>
    <w:div w:id="857625481">
      <w:bodyDiv w:val="1"/>
      <w:marLeft w:val="0"/>
      <w:marRight w:val="0"/>
      <w:marTop w:val="0"/>
      <w:marBottom w:val="0"/>
      <w:divBdr>
        <w:top w:val="none" w:sz="0" w:space="0" w:color="auto"/>
        <w:left w:val="none" w:sz="0" w:space="0" w:color="auto"/>
        <w:bottom w:val="none" w:sz="0" w:space="0" w:color="auto"/>
        <w:right w:val="none" w:sz="0" w:space="0" w:color="auto"/>
      </w:divBdr>
    </w:div>
    <w:div w:id="898397082">
      <w:bodyDiv w:val="1"/>
      <w:marLeft w:val="0"/>
      <w:marRight w:val="0"/>
      <w:marTop w:val="0"/>
      <w:marBottom w:val="0"/>
      <w:divBdr>
        <w:top w:val="none" w:sz="0" w:space="0" w:color="auto"/>
        <w:left w:val="none" w:sz="0" w:space="0" w:color="auto"/>
        <w:bottom w:val="none" w:sz="0" w:space="0" w:color="auto"/>
        <w:right w:val="none" w:sz="0" w:space="0" w:color="auto"/>
      </w:divBdr>
    </w:div>
    <w:div w:id="901021694">
      <w:bodyDiv w:val="1"/>
      <w:marLeft w:val="0"/>
      <w:marRight w:val="0"/>
      <w:marTop w:val="0"/>
      <w:marBottom w:val="0"/>
      <w:divBdr>
        <w:top w:val="none" w:sz="0" w:space="0" w:color="auto"/>
        <w:left w:val="none" w:sz="0" w:space="0" w:color="auto"/>
        <w:bottom w:val="none" w:sz="0" w:space="0" w:color="auto"/>
        <w:right w:val="none" w:sz="0" w:space="0" w:color="auto"/>
      </w:divBdr>
    </w:div>
    <w:div w:id="914779449">
      <w:bodyDiv w:val="1"/>
      <w:marLeft w:val="0"/>
      <w:marRight w:val="0"/>
      <w:marTop w:val="0"/>
      <w:marBottom w:val="0"/>
      <w:divBdr>
        <w:top w:val="none" w:sz="0" w:space="0" w:color="auto"/>
        <w:left w:val="none" w:sz="0" w:space="0" w:color="auto"/>
        <w:bottom w:val="none" w:sz="0" w:space="0" w:color="auto"/>
        <w:right w:val="none" w:sz="0" w:space="0" w:color="auto"/>
      </w:divBdr>
    </w:div>
    <w:div w:id="924723838">
      <w:bodyDiv w:val="1"/>
      <w:marLeft w:val="0"/>
      <w:marRight w:val="0"/>
      <w:marTop w:val="0"/>
      <w:marBottom w:val="0"/>
      <w:divBdr>
        <w:top w:val="none" w:sz="0" w:space="0" w:color="auto"/>
        <w:left w:val="none" w:sz="0" w:space="0" w:color="auto"/>
        <w:bottom w:val="none" w:sz="0" w:space="0" w:color="auto"/>
        <w:right w:val="none" w:sz="0" w:space="0" w:color="auto"/>
      </w:divBdr>
    </w:div>
    <w:div w:id="943732131">
      <w:bodyDiv w:val="1"/>
      <w:marLeft w:val="0"/>
      <w:marRight w:val="0"/>
      <w:marTop w:val="0"/>
      <w:marBottom w:val="0"/>
      <w:divBdr>
        <w:top w:val="none" w:sz="0" w:space="0" w:color="auto"/>
        <w:left w:val="none" w:sz="0" w:space="0" w:color="auto"/>
        <w:bottom w:val="none" w:sz="0" w:space="0" w:color="auto"/>
        <w:right w:val="none" w:sz="0" w:space="0" w:color="auto"/>
      </w:divBdr>
    </w:div>
    <w:div w:id="949778935">
      <w:bodyDiv w:val="1"/>
      <w:marLeft w:val="0"/>
      <w:marRight w:val="0"/>
      <w:marTop w:val="0"/>
      <w:marBottom w:val="0"/>
      <w:divBdr>
        <w:top w:val="none" w:sz="0" w:space="0" w:color="auto"/>
        <w:left w:val="none" w:sz="0" w:space="0" w:color="auto"/>
        <w:bottom w:val="none" w:sz="0" w:space="0" w:color="auto"/>
        <w:right w:val="none" w:sz="0" w:space="0" w:color="auto"/>
      </w:divBdr>
    </w:div>
    <w:div w:id="956065172">
      <w:bodyDiv w:val="1"/>
      <w:marLeft w:val="0"/>
      <w:marRight w:val="0"/>
      <w:marTop w:val="0"/>
      <w:marBottom w:val="0"/>
      <w:divBdr>
        <w:top w:val="none" w:sz="0" w:space="0" w:color="auto"/>
        <w:left w:val="none" w:sz="0" w:space="0" w:color="auto"/>
        <w:bottom w:val="none" w:sz="0" w:space="0" w:color="auto"/>
        <w:right w:val="none" w:sz="0" w:space="0" w:color="auto"/>
      </w:divBdr>
    </w:div>
    <w:div w:id="991178049">
      <w:bodyDiv w:val="1"/>
      <w:marLeft w:val="0"/>
      <w:marRight w:val="0"/>
      <w:marTop w:val="0"/>
      <w:marBottom w:val="0"/>
      <w:divBdr>
        <w:top w:val="none" w:sz="0" w:space="0" w:color="auto"/>
        <w:left w:val="none" w:sz="0" w:space="0" w:color="auto"/>
        <w:bottom w:val="none" w:sz="0" w:space="0" w:color="auto"/>
        <w:right w:val="none" w:sz="0" w:space="0" w:color="auto"/>
      </w:divBdr>
    </w:div>
    <w:div w:id="991837267">
      <w:bodyDiv w:val="1"/>
      <w:marLeft w:val="0"/>
      <w:marRight w:val="0"/>
      <w:marTop w:val="0"/>
      <w:marBottom w:val="0"/>
      <w:divBdr>
        <w:top w:val="none" w:sz="0" w:space="0" w:color="auto"/>
        <w:left w:val="none" w:sz="0" w:space="0" w:color="auto"/>
        <w:bottom w:val="none" w:sz="0" w:space="0" w:color="auto"/>
        <w:right w:val="none" w:sz="0" w:space="0" w:color="auto"/>
      </w:divBdr>
    </w:div>
    <w:div w:id="1009597453">
      <w:bodyDiv w:val="1"/>
      <w:marLeft w:val="0"/>
      <w:marRight w:val="0"/>
      <w:marTop w:val="0"/>
      <w:marBottom w:val="0"/>
      <w:divBdr>
        <w:top w:val="none" w:sz="0" w:space="0" w:color="auto"/>
        <w:left w:val="none" w:sz="0" w:space="0" w:color="auto"/>
        <w:bottom w:val="none" w:sz="0" w:space="0" w:color="auto"/>
        <w:right w:val="none" w:sz="0" w:space="0" w:color="auto"/>
      </w:divBdr>
    </w:div>
    <w:div w:id="1016231904">
      <w:bodyDiv w:val="1"/>
      <w:marLeft w:val="0"/>
      <w:marRight w:val="0"/>
      <w:marTop w:val="0"/>
      <w:marBottom w:val="0"/>
      <w:divBdr>
        <w:top w:val="none" w:sz="0" w:space="0" w:color="auto"/>
        <w:left w:val="none" w:sz="0" w:space="0" w:color="auto"/>
        <w:bottom w:val="none" w:sz="0" w:space="0" w:color="auto"/>
        <w:right w:val="none" w:sz="0" w:space="0" w:color="auto"/>
      </w:divBdr>
    </w:div>
    <w:div w:id="1019694987">
      <w:bodyDiv w:val="1"/>
      <w:marLeft w:val="0"/>
      <w:marRight w:val="0"/>
      <w:marTop w:val="0"/>
      <w:marBottom w:val="0"/>
      <w:divBdr>
        <w:top w:val="none" w:sz="0" w:space="0" w:color="auto"/>
        <w:left w:val="none" w:sz="0" w:space="0" w:color="auto"/>
        <w:bottom w:val="none" w:sz="0" w:space="0" w:color="auto"/>
        <w:right w:val="none" w:sz="0" w:space="0" w:color="auto"/>
      </w:divBdr>
    </w:div>
    <w:div w:id="1062486165">
      <w:bodyDiv w:val="1"/>
      <w:marLeft w:val="0"/>
      <w:marRight w:val="0"/>
      <w:marTop w:val="0"/>
      <w:marBottom w:val="0"/>
      <w:divBdr>
        <w:top w:val="none" w:sz="0" w:space="0" w:color="auto"/>
        <w:left w:val="none" w:sz="0" w:space="0" w:color="auto"/>
        <w:bottom w:val="none" w:sz="0" w:space="0" w:color="auto"/>
        <w:right w:val="none" w:sz="0" w:space="0" w:color="auto"/>
      </w:divBdr>
    </w:div>
    <w:div w:id="1134178264">
      <w:bodyDiv w:val="1"/>
      <w:marLeft w:val="0"/>
      <w:marRight w:val="0"/>
      <w:marTop w:val="0"/>
      <w:marBottom w:val="0"/>
      <w:divBdr>
        <w:top w:val="none" w:sz="0" w:space="0" w:color="auto"/>
        <w:left w:val="none" w:sz="0" w:space="0" w:color="auto"/>
        <w:bottom w:val="none" w:sz="0" w:space="0" w:color="auto"/>
        <w:right w:val="none" w:sz="0" w:space="0" w:color="auto"/>
      </w:divBdr>
    </w:div>
    <w:div w:id="1168137645">
      <w:bodyDiv w:val="1"/>
      <w:marLeft w:val="0"/>
      <w:marRight w:val="0"/>
      <w:marTop w:val="0"/>
      <w:marBottom w:val="0"/>
      <w:divBdr>
        <w:top w:val="none" w:sz="0" w:space="0" w:color="auto"/>
        <w:left w:val="none" w:sz="0" w:space="0" w:color="auto"/>
        <w:bottom w:val="none" w:sz="0" w:space="0" w:color="auto"/>
        <w:right w:val="none" w:sz="0" w:space="0" w:color="auto"/>
      </w:divBdr>
    </w:div>
    <w:div w:id="1178160410">
      <w:bodyDiv w:val="1"/>
      <w:marLeft w:val="0"/>
      <w:marRight w:val="0"/>
      <w:marTop w:val="0"/>
      <w:marBottom w:val="0"/>
      <w:divBdr>
        <w:top w:val="none" w:sz="0" w:space="0" w:color="auto"/>
        <w:left w:val="none" w:sz="0" w:space="0" w:color="auto"/>
        <w:bottom w:val="none" w:sz="0" w:space="0" w:color="auto"/>
        <w:right w:val="none" w:sz="0" w:space="0" w:color="auto"/>
      </w:divBdr>
    </w:div>
    <w:div w:id="1201092175">
      <w:bodyDiv w:val="1"/>
      <w:marLeft w:val="0"/>
      <w:marRight w:val="0"/>
      <w:marTop w:val="0"/>
      <w:marBottom w:val="0"/>
      <w:divBdr>
        <w:top w:val="none" w:sz="0" w:space="0" w:color="auto"/>
        <w:left w:val="none" w:sz="0" w:space="0" w:color="auto"/>
        <w:bottom w:val="none" w:sz="0" w:space="0" w:color="auto"/>
        <w:right w:val="none" w:sz="0" w:space="0" w:color="auto"/>
      </w:divBdr>
    </w:div>
    <w:div w:id="1218709766">
      <w:bodyDiv w:val="1"/>
      <w:marLeft w:val="0"/>
      <w:marRight w:val="0"/>
      <w:marTop w:val="0"/>
      <w:marBottom w:val="0"/>
      <w:divBdr>
        <w:top w:val="none" w:sz="0" w:space="0" w:color="auto"/>
        <w:left w:val="none" w:sz="0" w:space="0" w:color="auto"/>
        <w:bottom w:val="none" w:sz="0" w:space="0" w:color="auto"/>
        <w:right w:val="none" w:sz="0" w:space="0" w:color="auto"/>
      </w:divBdr>
    </w:div>
    <w:div w:id="1227838270">
      <w:bodyDiv w:val="1"/>
      <w:marLeft w:val="0"/>
      <w:marRight w:val="0"/>
      <w:marTop w:val="0"/>
      <w:marBottom w:val="0"/>
      <w:divBdr>
        <w:top w:val="none" w:sz="0" w:space="0" w:color="auto"/>
        <w:left w:val="none" w:sz="0" w:space="0" w:color="auto"/>
        <w:bottom w:val="none" w:sz="0" w:space="0" w:color="auto"/>
        <w:right w:val="none" w:sz="0" w:space="0" w:color="auto"/>
      </w:divBdr>
    </w:div>
    <w:div w:id="1243560238">
      <w:bodyDiv w:val="1"/>
      <w:marLeft w:val="0"/>
      <w:marRight w:val="0"/>
      <w:marTop w:val="0"/>
      <w:marBottom w:val="0"/>
      <w:divBdr>
        <w:top w:val="none" w:sz="0" w:space="0" w:color="auto"/>
        <w:left w:val="none" w:sz="0" w:space="0" w:color="auto"/>
        <w:bottom w:val="none" w:sz="0" w:space="0" w:color="auto"/>
        <w:right w:val="none" w:sz="0" w:space="0" w:color="auto"/>
      </w:divBdr>
    </w:div>
    <w:div w:id="1251432505">
      <w:bodyDiv w:val="1"/>
      <w:marLeft w:val="0"/>
      <w:marRight w:val="0"/>
      <w:marTop w:val="0"/>
      <w:marBottom w:val="0"/>
      <w:divBdr>
        <w:top w:val="none" w:sz="0" w:space="0" w:color="auto"/>
        <w:left w:val="none" w:sz="0" w:space="0" w:color="auto"/>
        <w:bottom w:val="none" w:sz="0" w:space="0" w:color="auto"/>
        <w:right w:val="none" w:sz="0" w:space="0" w:color="auto"/>
      </w:divBdr>
    </w:div>
    <w:div w:id="1260989713">
      <w:bodyDiv w:val="1"/>
      <w:marLeft w:val="0"/>
      <w:marRight w:val="0"/>
      <w:marTop w:val="0"/>
      <w:marBottom w:val="0"/>
      <w:divBdr>
        <w:top w:val="none" w:sz="0" w:space="0" w:color="auto"/>
        <w:left w:val="none" w:sz="0" w:space="0" w:color="auto"/>
        <w:bottom w:val="none" w:sz="0" w:space="0" w:color="auto"/>
        <w:right w:val="none" w:sz="0" w:space="0" w:color="auto"/>
      </w:divBdr>
    </w:div>
    <w:div w:id="1266427756">
      <w:bodyDiv w:val="1"/>
      <w:marLeft w:val="0"/>
      <w:marRight w:val="0"/>
      <w:marTop w:val="0"/>
      <w:marBottom w:val="0"/>
      <w:divBdr>
        <w:top w:val="none" w:sz="0" w:space="0" w:color="auto"/>
        <w:left w:val="none" w:sz="0" w:space="0" w:color="auto"/>
        <w:bottom w:val="none" w:sz="0" w:space="0" w:color="auto"/>
        <w:right w:val="none" w:sz="0" w:space="0" w:color="auto"/>
      </w:divBdr>
    </w:div>
    <w:div w:id="1281298500">
      <w:bodyDiv w:val="1"/>
      <w:marLeft w:val="0"/>
      <w:marRight w:val="0"/>
      <w:marTop w:val="0"/>
      <w:marBottom w:val="0"/>
      <w:divBdr>
        <w:top w:val="none" w:sz="0" w:space="0" w:color="auto"/>
        <w:left w:val="none" w:sz="0" w:space="0" w:color="auto"/>
        <w:bottom w:val="none" w:sz="0" w:space="0" w:color="auto"/>
        <w:right w:val="none" w:sz="0" w:space="0" w:color="auto"/>
      </w:divBdr>
    </w:div>
    <w:div w:id="1288513422">
      <w:bodyDiv w:val="1"/>
      <w:marLeft w:val="0"/>
      <w:marRight w:val="0"/>
      <w:marTop w:val="0"/>
      <w:marBottom w:val="0"/>
      <w:divBdr>
        <w:top w:val="none" w:sz="0" w:space="0" w:color="auto"/>
        <w:left w:val="none" w:sz="0" w:space="0" w:color="auto"/>
        <w:bottom w:val="none" w:sz="0" w:space="0" w:color="auto"/>
        <w:right w:val="none" w:sz="0" w:space="0" w:color="auto"/>
      </w:divBdr>
    </w:div>
    <w:div w:id="1316954633">
      <w:bodyDiv w:val="1"/>
      <w:marLeft w:val="0"/>
      <w:marRight w:val="0"/>
      <w:marTop w:val="0"/>
      <w:marBottom w:val="0"/>
      <w:divBdr>
        <w:top w:val="none" w:sz="0" w:space="0" w:color="auto"/>
        <w:left w:val="none" w:sz="0" w:space="0" w:color="auto"/>
        <w:bottom w:val="none" w:sz="0" w:space="0" w:color="auto"/>
        <w:right w:val="none" w:sz="0" w:space="0" w:color="auto"/>
      </w:divBdr>
    </w:div>
    <w:div w:id="1330519883">
      <w:bodyDiv w:val="1"/>
      <w:marLeft w:val="0"/>
      <w:marRight w:val="0"/>
      <w:marTop w:val="0"/>
      <w:marBottom w:val="0"/>
      <w:divBdr>
        <w:top w:val="none" w:sz="0" w:space="0" w:color="auto"/>
        <w:left w:val="none" w:sz="0" w:space="0" w:color="auto"/>
        <w:bottom w:val="none" w:sz="0" w:space="0" w:color="auto"/>
        <w:right w:val="none" w:sz="0" w:space="0" w:color="auto"/>
      </w:divBdr>
    </w:div>
    <w:div w:id="1333534854">
      <w:bodyDiv w:val="1"/>
      <w:marLeft w:val="0"/>
      <w:marRight w:val="0"/>
      <w:marTop w:val="0"/>
      <w:marBottom w:val="0"/>
      <w:divBdr>
        <w:top w:val="none" w:sz="0" w:space="0" w:color="auto"/>
        <w:left w:val="none" w:sz="0" w:space="0" w:color="auto"/>
        <w:bottom w:val="none" w:sz="0" w:space="0" w:color="auto"/>
        <w:right w:val="none" w:sz="0" w:space="0" w:color="auto"/>
      </w:divBdr>
    </w:div>
    <w:div w:id="1335644389">
      <w:bodyDiv w:val="1"/>
      <w:marLeft w:val="0"/>
      <w:marRight w:val="0"/>
      <w:marTop w:val="0"/>
      <w:marBottom w:val="0"/>
      <w:divBdr>
        <w:top w:val="none" w:sz="0" w:space="0" w:color="auto"/>
        <w:left w:val="none" w:sz="0" w:space="0" w:color="auto"/>
        <w:bottom w:val="none" w:sz="0" w:space="0" w:color="auto"/>
        <w:right w:val="none" w:sz="0" w:space="0" w:color="auto"/>
      </w:divBdr>
    </w:div>
    <w:div w:id="1337535379">
      <w:bodyDiv w:val="1"/>
      <w:marLeft w:val="0"/>
      <w:marRight w:val="0"/>
      <w:marTop w:val="0"/>
      <w:marBottom w:val="0"/>
      <w:divBdr>
        <w:top w:val="none" w:sz="0" w:space="0" w:color="auto"/>
        <w:left w:val="none" w:sz="0" w:space="0" w:color="auto"/>
        <w:bottom w:val="none" w:sz="0" w:space="0" w:color="auto"/>
        <w:right w:val="none" w:sz="0" w:space="0" w:color="auto"/>
      </w:divBdr>
    </w:div>
    <w:div w:id="1373192857">
      <w:bodyDiv w:val="1"/>
      <w:marLeft w:val="0"/>
      <w:marRight w:val="0"/>
      <w:marTop w:val="0"/>
      <w:marBottom w:val="0"/>
      <w:divBdr>
        <w:top w:val="none" w:sz="0" w:space="0" w:color="auto"/>
        <w:left w:val="none" w:sz="0" w:space="0" w:color="auto"/>
        <w:bottom w:val="none" w:sz="0" w:space="0" w:color="auto"/>
        <w:right w:val="none" w:sz="0" w:space="0" w:color="auto"/>
      </w:divBdr>
    </w:div>
    <w:div w:id="1395542332">
      <w:bodyDiv w:val="1"/>
      <w:marLeft w:val="0"/>
      <w:marRight w:val="0"/>
      <w:marTop w:val="0"/>
      <w:marBottom w:val="0"/>
      <w:divBdr>
        <w:top w:val="none" w:sz="0" w:space="0" w:color="auto"/>
        <w:left w:val="none" w:sz="0" w:space="0" w:color="auto"/>
        <w:bottom w:val="none" w:sz="0" w:space="0" w:color="auto"/>
        <w:right w:val="none" w:sz="0" w:space="0" w:color="auto"/>
      </w:divBdr>
    </w:div>
    <w:div w:id="1406798712">
      <w:bodyDiv w:val="1"/>
      <w:marLeft w:val="0"/>
      <w:marRight w:val="0"/>
      <w:marTop w:val="0"/>
      <w:marBottom w:val="0"/>
      <w:divBdr>
        <w:top w:val="none" w:sz="0" w:space="0" w:color="auto"/>
        <w:left w:val="none" w:sz="0" w:space="0" w:color="auto"/>
        <w:bottom w:val="none" w:sz="0" w:space="0" w:color="auto"/>
        <w:right w:val="none" w:sz="0" w:space="0" w:color="auto"/>
      </w:divBdr>
    </w:div>
    <w:div w:id="1451316118">
      <w:bodyDiv w:val="1"/>
      <w:marLeft w:val="0"/>
      <w:marRight w:val="0"/>
      <w:marTop w:val="0"/>
      <w:marBottom w:val="0"/>
      <w:divBdr>
        <w:top w:val="none" w:sz="0" w:space="0" w:color="auto"/>
        <w:left w:val="none" w:sz="0" w:space="0" w:color="auto"/>
        <w:bottom w:val="none" w:sz="0" w:space="0" w:color="auto"/>
        <w:right w:val="none" w:sz="0" w:space="0" w:color="auto"/>
      </w:divBdr>
      <w:divsChild>
        <w:div w:id="607011076">
          <w:blockQuote w:val="1"/>
          <w:marLeft w:val="0"/>
          <w:marRight w:val="0"/>
          <w:marTop w:val="300"/>
          <w:marBottom w:val="300"/>
          <w:divBdr>
            <w:top w:val="none" w:sz="0" w:space="0" w:color="auto"/>
            <w:left w:val="single" w:sz="24" w:space="8" w:color="EDEFF0"/>
            <w:bottom w:val="none" w:sz="0" w:space="0" w:color="auto"/>
            <w:right w:val="none" w:sz="0" w:space="0" w:color="auto"/>
          </w:divBdr>
        </w:div>
      </w:divsChild>
    </w:div>
    <w:div w:id="1454060919">
      <w:bodyDiv w:val="1"/>
      <w:marLeft w:val="0"/>
      <w:marRight w:val="0"/>
      <w:marTop w:val="0"/>
      <w:marBottom w:val="0"/>
      <w:divBdr>
        <w:top w:val="none" w:sz="0" w:space="0" w:color="auto"/>
        <w:left w:val="none" w:sz="0" w:space="0" w:color="auto"/>
        <w:bottom w:val="none" w:sz="0" w:space="0" w:color="auto"/>
        <w:right w:val="none" w:sz="0" w:space="0" w:color="auto"/>
      </w:divBdr>
    </w:div>
    <w:div w:id="1471285440">
      <w:bodyDiv w:val="1"/>
      <w:marLeft w:val="0"/>
      <w:marRight w:val="0"/>
      <w:marTop w:val="0"/>
      <w:marBottom w:val="0"/>
      <w:divBdr>
        <w:top w:val="none" w:sz="0" w:space="0" w:color="auto"/>
        <w:left w:val="none" w:sz="0" w:space="0" w:color="auto"/>
        <w:bottom w:val="none" w:sz="0" w:space="0" w:color="auto"/>
        <w:right w:val="none" w:sz="0" w:space="0" w:color="auto"/>
      </w:divBdr>
    </w:div>
    <w:div w:id="1560819103">
      <w:bodyDiv w:val="1"/>
      <w:marLeft w:val="0"/>
      <w:marRight w:val="0"/>
      <w:marTop w:val="0"/>
      <w:marBottom w:val="0"/>
      <w:divBdr>
        <w:top w:val="none" w:sz="0" w:space="0" w:color="auto"/>
        <w:left w:val="none" w:sz="0" w:space="0" w:color="auto"/>
        <w:bottom w:val="none" w:sz="0" w:space="0" w:color="auto"/>
        <w:right w:val="none" w:sz="0" w:space="0" w:color="auto"/>
      </w:divBdr>
    </w:div>
    <w:div w:id="1590583011">
      <w:bodyDiv w:val="1"/>
      <w:marLeft w:val="0"/>
      <w:marRight w:val="0"/>
      <w:marTop w:val="0"/>
      <w:marBottom w:val="0"/>
      <w:divBdr>
        <w:top w:val="none" w:sz="0" w:space="0" w:color="auto"/>
        <w:left w:val="none" w:sz="0" w:space="0" w:color="auto"/>
        <w:bottom w:val="none" w:sz="0" w:space="0" w:color="auto"/>
        <w:right w:val="none" w:sz="0" w:space="0" w:color="auto"/>
      </w:divBdr>
    </w:div>
    <w:div w:id="1606381647">
      <w:bodyDiv w:val="1"/>
      <w:marLeft w:val="0"/>
      <w:marRight w:val="0"/>
      <w:marTop w:val="0"/>
      <w:marBottom w:val="0"/>
      <w:divBdr>
        <w:top w:val="none" w:sz="0" w:space="0" w:color="auto"/>
        <w:left w:val="none" w:sz="0" w:space="0" w:color="auto"/>
        <w:bottom w:val="none" w:sz="0" w:space="0" w:color="auto"/>
        <w:right w:val="none" w:sz="0" w:space="0" w:color="auto"/>
      </w:divBdr>
    </w:div>
    <w:div w:id="1613318430">
      <w:bodyDiv w:val="1"/>
      <w:marLeft w:val="0"/>
      <w:marRight w:val="0"/>
      <w:marTop w:val="0"/>
      <w:marBottom w:val="0"/>
      <w:divBdr>
        <w:top w:val="none" w:sz="0" w:space="0" w:color="auto"/>
        <w:left w:val="none" w:sz="0" w:space="0" w:color="auto"/>
        <w:bottom w:val="none" w:sz="0" w:space="0" w:color="auto"/>
        <w:right w:val="none" w:sz="0" w:space="0" w:color="auto"/>
      </w:divBdr>
    </w:div>
    <w:div w:id="1615480190">
      <w:bodyDiv w:val="1"/>
      <w:marLeft w:val="0"/>
      <w:marRight w:val="0"/>
      <w:marTop w:val="0"/>
      <w:marBottom w:val="0"/>
      <w:divBdr>
        <w:top w:val="none" w:sz="0" w:space="0" w:color="auto"/>
        <w:left w:val="none" w:sz="0" w:space="0" w:color="auto"/>
        <w:bottom w:val="none" w:sz="0" w:space="0" w:color="auto"/>
        <w:right w:val="none" w:sz="0" w:space="0" w:color="auto"/>
      </w:divBdr>
    </w:div>
    <w:div w:id="1621690647">
      <w:bodyDiv w:val="1"/>
      <w:marLeft w:val="0"/>
      <w:marRight w:val="0"/>
      <w:marTop w:val="0"/>
      <w:marBottom w:val="0"/>
      <w:divBdr>
        <w:top w:val="none" w:sz="0" w:space="0" w:color="auto"/>
        <w:left w:val="none" w:sz="0" w:space="0" w:color="auto"/>
        <w:bottom w:val="none" w:sz="0" w:space="0" w:color="auto"/>
        <w:right w:val="none" w:sz="0" w:space="0" w:color="auto"/>
      </w:divBdr>
    </w:div>
    <w:div w:id="1632438259">
      <w:bodyDiv w:val="1"/>
      <w:marLeft w:val="0"/>
      <w:marRight w:val="0"/>
      <w:marTop w:val="0"/>
      <w:marBottom w:val="0"/>
      <w:divBdr>
        <w:top w:val="none" w:sz="0" w:space="0" w:color="auto"/>
        <w:left w:val="none" w:sz="0" w:space="0" w:color="auto"/>
        <w:bottom w:val="none" w:sz="0" w:space="0" w:color="auto"/>
        <w:right w:val="none" w:sz="0" w:space="0" w:color="auto"/>
      </w:divBdr>
    </w:div>
    <w:div w:id="1634099016">
      <w:bodyDiv w:val="1"/>
      <w:marLeft w:val="0"/>
      <w:marRight w:val="0"/>
      <w:marTop w:val="0"/>
      <w:marBottom w:val="0"/>
      <w:divBdr>
        <w:top w:val="none" w:sz="0" w:space="0" w:color="auto"/>
        <w:left w:val="none" w:sz="0" w:space="0" w:color="auto"/>
        <w:bottom w:val="none" w:sz="0" w:space="0" w:color="auto"/>
        <w:right w:val="none" w:sz="0" w:space="0" w:color="auto"/>
      </w:divBdr>
    </w:div>
    <w:div w:id="1672247146">
      <w:bodyDiv w:val="1"/>
      <w:marLeft w:val="0"/>
      <w:marRight w:val="0"/>
      <w:marTop w:val="0"/>
      <w:marBottom w:val="0"/>
      <w:divBdr>
        <w:top w:val="none" w:sz="0" w:space="0" w:color="auto"/>
        <w:left w:val="none" w:sz="0" w:space="0" w:color="auto"/>
        <w:bottom w:val="none" w:sz="0" w:space="0" w:color="auto"/>
        <w:right w:val="none" w:sz="0" w:space="0" w:color="auto"/>
      </w:divBdr>
    </w:div>
    <w:div w:id="1718816548">
      <w:bodyDiv w:val="1"/>
      <w:marLeft w:val="0"/>
      <w:marRight w:val="0"/>
      <w:marTop w:val="0"/>
      <w:marBottom w:val="0"/>
      <w:divBdr>
        <w:top w:val="none" w:sz="0" w:space="0" w:color="auto"/>
        <w:left w:val="none" w:sz="0" w:space="0" w:color="auto"/>
        <w:bottom w:val="none" w:sz="0" w:space="0" w:color="auto"/>
        <w:right w:val="none" w:sz="0" w:space="0" w:color="auto"/>
      </w:divBdr>
    </w:div>
    <w:div w:id="1720200663">
      <w:bodyDiv w:val="1"/>
      <w:marLeft w:val="0"/>
      <w:marRight w:val="0"/>
      <w:marTop w:val="0"/>
      <w:marBottom w:val="0"/>
      <w:divBdr>
        <w:top w:val="none" w:sz="0" w:space="0" w:color="auto"/>
        <w:left w:val="none" w:sz="0" w:space="0" w:color="auto"/>
        <w:bottom w:val="none" w:sz="0" w:space="0" w:color="auto"/>
        <w:right w:val="none" w:sz="0" w:space="0" w:color="auto"/>
      </w:divBdr>
    </w:div>
    <w:div w:id="1749883732">
      <w:bodyDiv w:val="1"/>
      <w:marLeft w:val="0"/>
      <w:marRight w:val="0"/>
      <w:marTop w:val="0"/>
      <w:marBottom w:val="0"/>
      <w:divBdr>
        <w:top w:val="none" w:sz="0" w:space="0" w:color="auto"/>
        <w:left w:val="none" w:sz="0" w:space="0" w:color="auto"/>
        <w:bottom w:val="none" w:sz="0" w:space="0" w:color="auto"/>
        <w:right w:val="none" w:sz="0" w:space="0" w:color="auto"/>
      </w:divBdr>
    </w:div>
    <w:div w:id="1755591186">
      <w:bodyDiv w:val="1"/>
      <w:marLeft w:val="0"/>
      <w:marRight w:val="0"/>
      <w:marTop w:val="0"/>
      <w:marBottom w:val="0"/>
      <w:divBdr>
        <w:top w:val="none" w:sz="0" w:space="0" w:color="auto"/>
        <w:left w:val="none" w:sz="0" w:space="0" w:color="auto"/>
        <w:bottom w:val="none" w:sz="0" w:space="0" w:color="auto"/>
        <w:right w:val="none" w:sz="0" w:space="0" w:color="auto"/>
      </w:divBdr>
    </w:div>
    <w:div w:id="1763262323">
      <w:bodyDiv w:val="1"/>
      <w:marLeft w:val="0"/>
      <w:marRight w:val="0"/>
      <w:marTop w:val="0"/>
      <w:marBottom w:val="0"/>
      <w:divBdr>
        <w:top w:val="none" w:sz="0" w:space="0" w:color="auto"/>
        <w:left w:val="none" w:sz="0" w:space="0" w:color="auto"/>
        <w:bottom w:val="none" w:sz="0" w:space="0" w:color="auto"/>
        <w:right w:val="none" w:sz="0" w:space="0" w:color="auto"/>
      </w:divBdr>
    </w:div>
    <w:div w:id="1794860762">
      <w:bodyDiv w:val="1"/>
      <w:marLeft w:val="0"/>
      <w:marRight w:val="0"/>
      <w:marTop w:val="0"/>
      <w:marBottom w:val="0"/>
      <w:divBdr>
        <w:top w:val="none" w:sz="0" w:space="0" w:color="auto"/>
        <w:left w:val="none" w:sz="0" w:space="0" w:color="auto"/>
        <w:bottom w:val="none" w:sz="0" w:space="0" w:color="auto"/>
        <w:right w:val="none" w:sz="0" w:space="0" w:color="auto"/>
      </w:divBdr>
    </w:div>
    <w:div w:id="1842232612">
      <w:bodyDiv w:val="1"/>
      <w:marLeft w:val="0"/>
      <w:marRight w:val="0"/>
      <w:marTop w:val="0"/>
      <w:marBottom w:val="0"/>
      <w:divBdr>
        <w:top w:val="none" w:sz="0" w:space="0" w:color="auto"/>
        <w:left w:val="none" w:sz="0" w:space="0" w:color="auto"/>
        <w:bottom w:val="none" w:sz="0" w:space="0" w:color="auto"/>
        <w:right w:val="none" w:sz="0" w:space="0" w:color="auto"/>
      </w:divBdr>
    </w:div>
    <w:div w:id="1902252935">
      <w:bodyDiv w:val="1"/>
      <w:marLeft w:val="0"/>
      <w:marRight w:val="0"/>
      <w:marTop w:val="0"/>
      <w:marBottom w:val="0"/>
      <w:divBdr>
        <w:top w:val="none" w:sz="0" w:space="0" w:color="auto"/>
        <w:left w:val="none" w:sz="0" w:space="0" w:color="auto"/>
        <w:bottom w:val="none" w:sz="0" w:space="0" w:color="auto"/>
        <w:right w:val="none" w:sz="0" w:space="0" w:color="auto"/>
      </w:divBdr>
    </w:div>
    <w:div w:id="1906448973">
      <w:bodyDiv w:val="1"/>
      <w:marLeft w:val="0"/>
      <w:marRight w:val="0"/>
      <w:marTop w:val="0"/>
      <w:marBottom w:val="0"/>
      <w:divBdr>
        <w:top w:val="none" w:sz="0" w:space="0" w:color="auto"/>
        <w:left w:val="none" w:sz="0" w:space="0" w:color="auto"/>
        <w:bottom w:val="none" w:sz="0" w:space="0" w:color="auto"/>
        <w:right w:val="none" w:sz="0" w:space="0" w:color="auto"/>
      </w:divBdr>
    </w:div>
    <w:div w:id="1956517632">
      <w:bodyDiv w:val="1"/>
      <w:marLeft w:val="0"/>
      <w:marRight w:val="0"/>
      <w:marTop w:val="0"/>
      <w:marBottom w:val="0"/>
      <w:divBdr>
        <w:top w:val="none" w:sz="0" w:space="0" w:color="auto"/>
        <w:left w:val="none" w:sz="0" w:space="0" w:color="auto"/>
        <w:bottom w:val="none" w:sz="0" w:space="0" w:color="auto"/>
        <w:right w:val="none" w:sz="0" w:space="0" w:color="auto"/>
      </w:divBdr>
    </w:div>
    <w:div w:id="1974365760">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4773364">
      <w:bodyDiv w:val="1"/>
      <w:marLeft w:val="0"/>
      <w:marRight w:val="0"/>
      <w:marTop w:val="0"/>
      <w:marBottom w:val="0"/>
      <w:divBdr>
        <w:top w:val="none" w:sz="0" w:space="0" w:color="auto"/>
        <w:left w:val="none" w:sz="0" w:space="0" w:color="auto"/>
        <w:bottom w:val="none" w:sz="0" w:space="0" w:color="auto"/>
        <w:right w:val="none" w:sz="0" w:space="0" w:color="auto"/>
      </w:divBdr>
    </w:div>
    <w:div w:id="2011105752">
      <w:bodyDiv w:val="1"/>
      <w:marLeft w:val="0"/>
      <w:marRight w:val="0"/>
      <w:marTop w:val="0"/>
      <w:marBottom w:val="0"/>
      <w:divBdr>
        <w:top w:val="none" w:sz="0" w:space="0" w:color="auto"/>
        <w:left w:val="none" w:sz="0" w:space="0" w:color="auto"/>
        <w:bottom w:val="none" w:sz="0" w:space="0" w:color="auto"/>
        <w:right w:val="none" w:sz="0" w:space="0" w:color="auto"/>
      </w:divBdr>
    </w:div>
    <w:div w:id="2015061803">
      <w:bodyDiv w:val="1"/>
      <w:marLeft w:val="0"/>
      <w:marRight w:val="0"/>
      <w:marTop w:val="0"/>
      <w:marBottom w:val="0"/>
      <w:divBdr>
        <w:top w:val="none" w:sz="0" w:space="0" w:color="auto"/>
        <w:left w:val="none" w:sz="0" w:space="0" w:color="auto"/>
        <w:bottom w:val="none" w:sz="0" w:space="0" w:color="auto"/>
        <w:right w:val="none" w:sz="0" w:space="0" w:color="auto"/>
      </w:divBdr>
    </w:div>
    <w:div w:id="2085756709">
      <w:bodyDiv w:val="1"/>
      <w:marLeft w:val="0"/>
      <w:marRight w:val="0"/>
      <w:marTop w:val="0"/>
      <w:marBottom w:val="0"/>
      <w:divBdr>
        <w:top w:val="none" w:sz="0" w:space="0" w:color="auto"/>
        <w:left w:val="none" w:sz="0" w:space="0" w:color="auto"/>
        <w:bottom w:val="none" w:sz="0" w:space="0" w:color="auto"/>
        <w:right w:val="none" w:sz="0" w:space="0" w:color="auto"/>
      </w:divBdr>
    </w:div>
    <w:div w:id="2094665806">
      <w:bodyDiv w:val="1"/>
      <w:marLeft w:val="0"/>
      <w:marRight w:val="0"/>
      <w:marTop w:val="0"/>
      <w:marBottom w:val="0"/>
      <w:divBdr>
        <w:top w:val="none" w:sz="0" w:space="0" w:color="auto"/>
        <w:left w:val="none" w:sz="0" w:space="0" w:color="auto"/>
        <w:bottom w:val="none" w:sz="0" w:space="0" w:color="auto"/>
        <w:right w:val="none" w:sz="0" w:space="0" w:color="auto"/>
      </w:divBdr>
    </w:div>
    <w:div w:id="2107651047">
      <w:bodyDiv w:val="1"/>
      <w:marLeft w:val="0"/>
      <w:marRight w:val="0"/>
      <w:marTop w:val="0"/>
      <w:marBottom w:val="0"/>
      <w:divBdr>
        <w:top w:val="none" w:sz="0" w:space="0" w:color="auto"/>
        <w:left w:val="none" w:sz="0" w:space="0" w:color="auto"/>
        <w:bottom w:val="none" w:sz="0" w:space="0" w:color="auto"/>
        <w:right w:val="none" w:sz="0" w:space="0" w:color="auto"/>
      </w:divBdr>
    </w:div>
    <w:div w:id="212175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hob.org/publ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4.safelinks.protection.outlook.com/?url=http%3A%2F%2Fwww.lhob.org%2F&amp;data=05%7C02%7Ctcordova%40lhob.org%7Cc094e8ddfea0454edcfc08dd6257dfc8%7Ca5eccae0abd941b58c97527f7515711b%7C0%7C0%7C638774851891875030%7CUnknown%7CTWFpbGZsb3d8eyJFbXB0eU1hcGkiOnRydWUsIlYiOiIwLjAuMDAwMCIsIlAiOiJXaW4zMiIsIkFOIjoiTWFpbCIsIldUIjoyfQ%3D%3D%7C0%7C%7C%7C&amp;sdata=P6idxqbMJl1N98Nsqvy6sMY37n%2BYxGA7kHDsAWkisGQ%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B24BBC22DB74EAFD12F11A1D96728" ma:contentTypeVersion="20" ma:contentTypeDescription="Create a new document." ma:contentTypeScope="" ma:versionID="35b890833c14715efa51415814117266">
  <xsd:schema xmlns:xsd="http://www.w3.org/2001/XMLSchema" xmlns:xs="http://www.w3.org/2001/XMLSchema" xmlns:p="http://schemas.microsoft.com/office/2006/metadata/properties" xmlns:ns2="f987b8c3-9b26-41a1-8caa-709cc8e46bd9" xmlns:ns3="a219bc64-24a9-4d0e-8cae-77042f219e8e" targetNamespace="http://schemas.microsoft.com/office/2006/metadata/properties" ma:root="true" ma:fieldsID="8160cb7b573aa8d82561c16a31400d16" ns2:_="" ns3:_="">
    <xsd:import namespace="f987b8c3-9b26-41a1-8caa-709cc8e46bd9"/>
    <xsd:import namespace="a219bc64-24a9-4d0e-8cae-77042f219e8e"/>
    <xsd:element name="properties">
      <xsd:complexType>
        <xsd:sequence>
          <xsd:element name="documentManagement">
            <xsd:complexType>
              <xsd:all>
                <xsd:element ref="ns2:_ModernAudienceTargetUserField" minOccurs="0"/>
                <xsd:element ref="ns2:_ModernAudienceAadObjectId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7b8c3-9b26-41a1-8caa-709cc8e46bd9" elementFormDefault="qualified">
    <xsd:import namespace="http://schemas.microsoft.com/office/2006/documentManagement/types"/>
    <xsd:import namespace="http://schemas.microsoft.com/office/infopath/2007/PartnerControls"/>
    <xsd:element name="_ModernAudienceTargetUserField" ma:index="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9" nillable="true" ma:displayName="AudienceIds" ma:list="{b38fd288-5419-4407-9d84-f9d103608023}" ma:internalName="_ModernAudienceAadObjectIds" ma:readOnly="true" ma:showField="_AadObjectIdForUser" ma:web="a219bc64-24a9-4d0e-8cae-77042f219e8e">
      <xsd:complexType>
        <xsd:complexContent>
          <xsd:extension base="dms:MultiChoiceLookup">
            <xsd:sequence>
              <xsd:element name="Value" type="dms:Lookup" maxOccurs="unbounded" minOccurs="0"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e16915-9e39-4745-ba45-744593bf46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9bc64-24a9-4d0e-8cae-77042f219e8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0233b1-f995-4007-91cb-c4f2ea393669}" ma:internalName="TaxCatchAll" ma:showField="CatchAllData" ma:web="a219bc64-24a9-4d0e-8cae-77042f219e8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f987b8c3-9b26-41a1-8caa-709cc8e46bd9">
      <UserInfo>
        <DisplayName/>
        <AccountId xsi:nil="true"/>
        <AccountType/>
      </UserInfo>
    </_ModernAudienceTargetUserField>
    <lcf76f155ced4ddcb4097134ff3c332f xmlns="f987b8c3-9b26-41a1-8caa-709cc8e46bd9">
      <Terms xmlns="http://schemas.microsoft.com/office/infopath/2007/PartnerControls"/>
    </lcf76f155ced4ddcb4097134ff3c332f>
    <TaxCatchAll xmlns="a219bc64-24a9-4d0e-8cae-77042f219e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6DD3C-AF43-4976-9AC1-EB363B879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7b8c3-9b26-41a1-8caa-709cc8e46bd9"/>
    <ds:schemaRef ds:uri="a219bc64-24a9-4d0e-8cae-77042f219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603F0-CE31-4763-9471-C1CA2F81CFA2}">
  <ds:schemaRefs>
    <ds:schemaRef ds:uri="http://schemas.openxmlformats.org/officeDocument/2006/bibliography"/>
  </ds:schemaRefs>
</ds:datastoreItem>
</file>

<file path=customXml/itemProps3.xml><?xml version="1.0" encoding="utf-8"?>
<ds:datastoreItem xmlns:ds="http://schemas.openxmlformats.org/officeDocument/2006/customXml" ds:itemID="{AE2EE651-3B7B-4D96-8B63-1A14B7E2408A}">
  <ds:schemaRefs>
    <ds:schemaRef ds:uri="http://schemas.microsoft.com/office/2006/metadata/properties"/>
    <ds:schemaRef ds:uri="http://schemas.microsoft.com/office/infopath/2007/PartnerControls"/>
    <ds:schemaRef ds:uri="f987b8c3-9b26-41a1-8caa-709cc8e46bd9"/>
    <ds:schemaRef ds:uri="a219bc64-24a9-4d0e-8cae-77042f219e8e"/>
  </ds:schemaRefs>
</ds:datastoreItem>
</file>

<file path=customXml/itemProps4.xml><?xml version="1.0" encoding="utf-8"?>
<ds:datastoreItem xmlns:ds="http://schemas.openxmlformats.org/officeDocument/2006/customXml" ds:itemID="{AD71FC4B-A855-4B16-8FB4-F4E5DBA3DE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1570</Words>
  <Characters>8467</Characters>
  <Application>Microsoft Office Word</Application>
  <DocSecurity>0</DocSecurity>
  <Lines>286</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10037</CharactersWithSpaces>
  <SharedDoc>false</SharedDoc>
  <HLinks>
    <vt:vector size="12" baseType="variant">
      <vt:variant>
        <vt:i4>4784207</vt:i4>
      </vt:variant>
      <vt:variant>
        <vt:i4>3</vt:i4>
      </vt:variant>
      <vt:variant>
        <vt:i4>0</vt:i4>
      </vt:variant>
      <vt:variant>
        <vt:i4>5</vt:i4>
      </vt:variant>
      <vt:variant>
        <vt:lpwstr>http://www.lhob.org/publications</vt:lpwstr>
      </vt:variant>
      <vt:variant>
        <vt:lpwstr/>
      </vt:variant>
      <vt:variant>
        <vt:i4>7733344</vt:i4>
      </vt:variant>
      <vt:variant>
        <vt:i4>0</vt:i4>
      </vt:variant>
      <vt:variant>
        <vt:i4>0</vt:i4>
      </vt:variant>
      <vt:variant>
        <vt:i4>5</vt:i4>
      </vt:variant>
      <vt:variant>
        <vt:lpwstr>https://nam04.safelinks.protection.outlook.com/?url=http%3A%2F%2Fwww.lhob.org%2F&amp;data=05%7C02%7Ctcordova%40lhob.org%7Cc094e8ddfea0454edcfc08dd6257dfc8%7Ca5eccae0abd941b58c97527f7515711b%7C0%7C0%7C638774851891875030%7CUnknown%7CTWFpbGZsb3d8eyJFbXB0eU1hcGkiOnRydWUsIlYiOiIwLjAuMDAwMCIsIlAiOiJXaW4zMiIsIkFOIjoiTWFpbCIsIldUIjoyfQ%3D%3D%7C0%7C%7C%7C&amp;sdata=P6idxqbMJl1N98Nsqvy6sMY37n%2BYxGA7kHDsAWkisGQ%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Villena</dc:creator>
  <cp:keywords/>
  <dc:description/>
  <cp:lastModifiedBy>Karen Mitchell</cp:lastModifiedBy>
  <cp:revision>23</cp:revision>
  <cp:lastPrinted>2025-09-30T13:39:00Z</cp:lastPrinted>
  <dcterms:created xsi:type="dcterms:W3CDTF">2025-09-09T15:54:00Z</dcterms:created>
  <dcterms:modified xsi:type="dcterms:W3CDTF">2025-10-02T16:30:00Z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0x010100D64B24BBC22DB74EAFD12F11A1D96728</vt:lpwstr>
  </property>
  <property fmtid="{D5CDD505-2E9C-101B-9397-08002B2CF9AE}" pid="9" name="_activity">
    <vt:lpwstr/>
  </property>
  <property fmtid="{D5CDD505-2E9C-101B-9397-08002B2CF9AE}" pid="10" name="MediaServiceImageTags">
    <vt:lpwstr/>
  </property>
</Properties>
</file>