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4D" w:rsidRDefault="00A14C4D" w:rsidP="00A14C4D">
      <w:pPr>
        <w:pStyle w:val="BodyText"/>
        <w:rPr>
          <w:b/>
          <w:bCs/>
        </w:rPr>
      </w:pPr>
      <w:r>
        <w:rPr>
          <w:b/>
          <w:bCs/>
        </w:rPr>
        <w:t xml:space="preserve">LIGHTHOUSE OF BROWARD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pwogram</w:t>
      </w:r>
      <w:proofErr w:type="spellEnd"/>
      <w:r>
        <w:t xml:space="preserve"> </w:t>
      </w:r>
      <w:proofErr w:type="spellStart"/>
      <w:r>
        <w:t>transpò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li san li pa </w:t>
      </w:r>
      <w:proofErr w:type="spellStart"/>
      <w:r>
        <w:t>konsidere</w:t>
      </w:r>
      <w:proofErr w:type="spellEnd"/>
      <w:r>
        <w:t xml:space="preserve"> </w:t>
      </w:r>
      <w:proofErr w:type="spellStart"/>
      <w:r>
        <w:t>ras</w:t>
      </w:r>
      <w:proofErr w:type="spellEnd"/>
      <w:r>
        <w:t xml:space="preserve">, </w:t>
      </w:r>
      <w:proofErr w:type="spellStart"/>
      <w:r>
        <w:t>koulè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orijin</w:t>
      </w:r>
      <w:proofErr w:type="spellEnd"/>
      <w:r>
        <w:t xml:space="preserve"> </w:t>
      </w:r>
      <w:proofErr w:type="spellStart"/>
      <w:r>
        <w:t>nasyonal</w:t>
      </w:r>
      <w:proofErr w:type="spellEnd"/>
      <w:r>
        <w:t xml:space="preserve">. </w:t>
      </w:r>
      <w:proofErr w:type="spellStart"/>
      <w:r>
        <w:t>Prensip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an </w:t>
      </w:r>
      <w:proofErr w:type="spellStart"/>
      <w:r>
        <w:t>akò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Tit VI nan </w:t>
      </w:r>
      <w:proofErr w:type="spellStart"/>
      <w:r>
        <w:t>Lwa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r>
        <w:t>Sivil</w:t>
      </w:r>
      <w:proofErr w:type="spellEnd"/>
      <w:r>
        <w:t xml:space="preserve"> nan 1964. Si on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panse</w:t>
      </w:r>
      <w:proofErr w:type="spellEnd"/>
      <w:r>
        <w:t xml:space="preserve"> li </w:t>
      </w:r>
      <w:proofErr w:type="spellStart"/>
      <w:r>
        <w:t>fè</w:t>
      </w:r>
      <w:proofErr w:type="spellEnd"/>
      <w:r>
        <w:t xml:space="preserve"> </w:t>
      </w:r>
      <w:proofErr w:type="spellStart"/>
      <w:r>
        <w:t>fas</w:t>
      </w:r>
      <w:proofErr w:type="spellEnd"/>
      <w:r>
        <w:t xml:space="preserve"> a </w:t>
      </w:r>
      <w:proofErr w:type="spellStart"/>
      <w:r>
        <w:t>diskriminasyon</w:t>
      </w:r>
      <w:proofErr w:type="spellEnd"/>
      <w:r>
        <w:t xml:space="preserve"> </w:t>
      </w:r>
      <w:proofErr w:type="spellStart"/>
      <w:r>
        <w:t>anba</w:t>
      </w:r>
      <w:proofErr w:type="spellEnd"/>
      <w:r>
        <w:t xml:space="preserve"> Tit VI, li </w:t>
      </w:r>
      <w:proofErr w:type="spellStart"/>
      <w:r>
        <w:t>ka</w:t>
      </w:r>
      <w:proofErr w:type="spellEnd"/>
      <w:r>
        <w:t xml:space="preserve"> </w:t>
      </w:r>
      <w:proofErr w:type="spellStart"/>
      <w:r>
        <w:t>pote</w:t>
      </w:r>
      <w:proofErr w:type="spellEnd"/>
      <w:r>
        <w:t xml:space="preserve"> </w:t>
      </w:r>
      <w:proofErr w:type="spellStart"/>
      <w:r>
        <w:t>plent</w:t>
      </w:r>
      <w:proofErr w:type="spellEnd"/>
      <w:r>
        <w:t xml:space="preserve"> bay </w:t>
      </w:r>
      <w:r>
        <w:rPr>
          <w:b/>
          <w:bCs/>
        </w:rPr>
        <w:t>LIGHTHOUSE OF BROWARD COUNTY, INC.</w:t>
      </w:r>
    </w:p>
    <w:p w:rsidR="00A14C4D" w:rsidRDefault="00A14C4D" w:rsidP="00A14C4D">
      <w:pPr>
        <w:pStyle w:val="BodyText"/>
        <w:rPr>
          <w:b/>
          <w:bCs/>
        </w:rPr>
      </w:pPr>
      <w:proofErr w:type="spellStart"/>
      <w:r>
        <w:t>Pou</w:t>
      </w:r>
      <w:proofErr w:type="spellEnd"/>
      <w:r>
        <w:t xml:space="preserve">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pwogram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r>
        <w:t>sivil</w:t>
      </w:r>
      <w:proofErr w:type="spellEnd"/>
      <w:r>
        <w:t xml:space="preserve"> </w:t>
      </w:r>
      <w:r>
        <w:rPr>
          <w:b/>
          <w:bCs/>
        </w:rPr>
        <w:t>LIGHTHOUSE</w:t>
      </w:r>
      <w:r>
        <w:t xml:space="preserve"> </w:t>
      </w:r>
      <w:r>
        <w:rPr>
          <w:b/>
          <w:bCs/>
        </w:rPr>
        <w:t>OF BROWARD</w:t>
      </w:r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kijan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pote</w:t>
      </w:r>
      <w:proofErr w:type="spellEnd"/>
      <w:r>
        <w:t xml:space="preserve"> </w:t>
      </w:r>
      <w:proofErr w:type="spellStart"/>
      <w:r>
        <w:t>plent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pwogram</w:t>
      </w:r>
      <w:proofErr w:type="spellEnd"/>
      <w:r>
        <w:t xml:space="preserve"> </w:t>
      </w:r>
      <w:proofErr w:type="spellStart"/>
      <w:r>
        <w:t>transpò</w:t>
      </w:r>
      <w:proofErr w:type="spellEnd"/>
      <w:r>
        <w:t xml:space="preserve"> </w:t>
      </w:r>
      <w:proofErr w:type="spellStart"/>
      <w:r>
        <w:t>a,ou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</w:t>
      </w:r>
      <w:r>
        <w:rPr>
          <w:b/>
          <w:bCs/>
        </w:rPr>
        <w:t>Greg Eaton</w:t>
      </w:r>
      <w:r>
        <w:t xml:space="preserve"> </w:t>
      </w:r>
      <w:proofErr w:type="spellStart"/>
      <w:r>
        <w:t>ki</w:t>
      </w:r>
      <w:proofErr w:type="spellEnd"/>
      <w:r>
        <w:t xml:space="preserve"> se </w:t>
      </w:r>
      <w:proofErr w:type="spellStart"/>
      <w:r>
        <w:rPr>
          <w:b/>
          <w:bCs/>
        </w:rPr>
        <w:t>Manadjè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Kontra</w:t>
      </w:r>
      <w:proofErr w:type="spellEnd"/>
      <w:r>
        <w:t xml:space="preserve"> nan 954-463-4217 </w:t>
      </w:r>
      <w:proofErr w:type="spellStart"/>
      <w:r>
        <w:t>ext</w:t>
      </w:r>
      <w:proofErr w:type="spellEnd"/>
      <w:r>
        <w:t xml:space="preserve"> 117, </w:t>
      </w:r>
      <w:proofErr w:type="spellStart"/>
      <w:r>
        <w:t>oswa</w:t>
      </w:r>
      <w:proofErr w:type="spellEnd"/>
      <w:r>
        <w:t xml:space="preserve"> Lighthouse of Broward </w:t>
      </w:r>
      <w:proofErr w:type="spellStart"/>
      <w:r>
        <w:t>ki</w:t>
      </w:r>
      <w:proofErr w:type="spellEnd"/>
      <w:r>
        <w:t xml:space="preserve"> </w:t>
      </w:r>
      <w:proofErr w:type="spellStart"/>
      <w:r>
        <w:t>lokalize</w:t>
      </w:r>
      <w:proofErr w:type="spellEnd"/>
      <w:r>
        <w:t xml:space="preserve"> nan 650 N. Andrews Avenue, Ft. Lauderdale , FL 33311, </w:t>
      </w:r>
      <w:proofErr w:type="spellStart"/>
      <w:r>
        <w:t>oswa</w:t>
      </w:r>
      <w:proofErr w:type="spellEnd"/>
      <w:r>
        <w:t xml:space="preserve"> </w:t>
      </w:r>
      <w:hyperlink r:id="rId4" w:history="1">
        <w:r>
          <w:rPr>
            <w:rStyle w:val="Hyperlink"/>
          </w:rPr>
          <w:t>www.LHOB.org/staff-directory</w:t>
        </w:r>
      </w:hyperlink>
      <w:r>
        <w:t>.</w:t>
      </w:r>
    </w:p>
    <w:p w:rsidR="00A14C4D" w:rsidRDefault="00A14C4D" w:rsidP="00A14C4D">
      <w:pPr>
        <w:pStyle w:val="BodyText"/>
      </w:pPr>
      <w:r>
        <w:t xml:space="preserve">On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pote</w:t>
      </w:r>
      <w:proofErr w:type="spellEnd"/>
      <w:r>
        <w:t xml:space="preserve"> </w:t>
      </w:r>
      <w:proofErr w:type="spellStart"/>
      <w:r>
        <w:t>plent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Adrienne Brown </w:t>
      </w:r>
      <w:proofErr w:type="spellStart"/>
      <w:r>
        <w:t>ki</w:t>
      </w:r>
      <w:proofErr w:type="spellEnd"/>
      <w:r>
        <w:t xml:space="preserve"> se  </w:t>
      </w:r>
      <w:proofErr w:type="spellStart"/>
      <w:r>
        <w:t>Koòdonatè</w:t>
      </w:r>
      <w:proofErr w:type="spellEnd"/>
      <w:r>
        <w:t xml:space="preserve"> </w:t>
      </w:r>
      <w:proofErr w:type="spellStart"/>
      <w:r>
        <w:t>Distrik</w:t>
      </w:r>
      <w:proofErr w:type="spellEnd"/>
      <w:r>
        <w:t xml:space="preserve"> 4 Tit VI nan </w:t>
      </w:r>
      <w:proofErr w:type="spellStart"/>
      <w:r>
        <w:t>Depatman</w:t>
      </w:r>
      <w:proofErr w:type="spellEnd"/>
      <w:r>
        <w:t xml:space="preserve"> Eta Florid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Transpò</w:t>
      </w:r>
      <w:proofErr w:type="spellEnd"/>
      <w:r>
        <w:t xml:space="preserve"> (954-777-4190 , </w:t>
      </w:r>
      <w:hyperlink r:id="rId5" w:history="1">
        <w:r>
          <w:rPr>
            <w:rStyle w:val="Hyperlink"/>
          </w:rPr>
          <w:t>Adrienne.brown@dot.state.fl.us</w:t>
        </w:r>
      </w:hyperlink>
      <w:r>
        <w:t>)</w:t>
      </w:r>
    </w:p>
    <w:p w:rsidR="00A14C4D" w:rsidRDefault="00A14C4D" w:rsidP="00A14C4D">
      <w:pPr>
        <w:pStyle w:val="BodyText"/>
      </w:pPr>
      <w:r>
        <w:t xml:space="preserve">On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jan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pote</w:t>
      </w:r>
      <w:proofErr w:type="spellEnd"/>
      <w:r>
        <w:t xml:space="preserve"> </w:t>
      </w:r>
      <w:proofErr w:type="spellStart"/>
      <w:r>
        <w:t>plent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Administrasyon</w:t>
      </w:r>
      <w:proofErr w:type="spellEnd"/>
      <w:r>
        <w:t xml:space="preserve"> Transit Federal la se </w:t>
      </w:r>
      <w:proofErr w:type="spellStart"/>
      <w:r>
        <w:t>kontakte</w:t>
      </w:r>
      <w:proofErr w:type="spellEnd"/>
      <w:r>
        <w:t xml:space="preserve"> </w:t>
      </w:r>
      <w:proofErr w:type="spellStart"/>
      <w:r>
        <w:t>Biwo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proofErr w:type="gramStart"/>
      <w:r>
        <w:t>Sivil</w:t>
      </w:r>
      <w:proofErr w:type="spellEnd"/>
      <w:r>
        <w:t>  la</w:t>
      </w:r>
      <w:proofErr w:type="gramEnd"/>
      <w:r>
        <w:t xml:space="preserve"> </w:t>
      </w:r>
      <w:proofErr w:type="spellStart"/>
      <w:r>
        <w:t>dirèkteman</w:t>
      </w:r>
      <w:proofErr w:type="spellEnd"/>
      <w:r>
        <w:t>. (Attention: Complaint Team, East Building, 5th Floor-TCR, 1200 New Jersey Ave., SE, Washington, DC 20590.</w:t>
      </w:r>
    </w:p>
    <w:p w:rsidR="007D2CA2" w:rsidRDefault="007D2CA2">
      <w:bookmarkStart w:id="0" w:name="_GoBack"/>
      <w:bookmarkEnd w:id="0"/>
    </w:p>
    <w:sectPr w:rsidR="007D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4D"/>
    <w:rsid w:val="007D2CA2"/>
    <w:rsid w:val="00A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A7BDC-7074-4C8F-9651-6274F7BF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C4D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14C4D"/>
    <w:pPr>
      <w:spacing w:after="200" w:line="276" w:lineRule="auto"/>
      <w:jc w:val="both"/>
    </w:pPr>
    <w:rPr>
      <w:rFonts w:ascii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4C4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enne.brown@dot.state.fl.us" TargetMode="External"/><Relationship Id="rId4" Type="http://schemas.openxmlformats.org/officeDocument/2006/relationships/hyperlink" Target="http://www.LHOB.org/staff-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</dc:creator>
  <cp:keywords/>
  <dc:description/>
  <cp:lastModifiedBy>Elly</cp:lastModifiedBy>
  <cp:revision>1</cp:revision>
  <dcterms:created xsi:type="dcterms:W3CDTF">2016-08-19T18:17:00Z</dcterms:created>
  <dcterms:modified xsi:type="dcterms:W3CDTF">2016-08-19T18:18:00Z</dcterms:modified>
</cp:coreProperties>
</file>